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819D2" w14:textId="3FBB17B1" w:rsidR="00CB5EF8" w:rsidRPr="00E01DDF" w:rsidRDefault="00E01DDF" w:rsidP="009F0957">
      <w:pPr>
        <w:widowControl w:val="0"/>
        <w:autoSpaceDE w:val="0"/>
        <w:autoSpaceDN w:val="0"/>
        <w:adjustRightInd w:val="0"/>
        <w:rPr>
          <w:rFonts w:ascii="Verdana" w:hAnsi="Verdana" w:cs="Helvetica"/>
          <w:color w:val="141414"/>
          <w:sz w:val="28"/>
          <w:szCs w:val="28"/>
        </w:rPr>
      </w:pPr>
      <w:r w:rsidRPr="00E01DDF">
        <w:rPr>
          <w:rFonts w:ascii="Verdana" w:hAnsi="Verdana" w:cs="Helvetica"/>
          <w:b/>
          <w:bCs/>
          <w:color w:val="141414"/>
          <w:sz w:val="28"/>
          <w:szCs w:val="28"/>
        </w:rPr>
        <w:t>CROWS</w:t>
      </w:r>
      <w:r w:rsidRPr="00E01DDF">
        <w:rPr>
          <w:rFonts w:ascii="Verdana" w:hAnsi="Verdana" w:cs="Helvetica"/>
          <w:b/>
          <w:bCs/>
          <w:color w:val="141414"/>
          <w:sz w:val="28"/>
          <w:szCs w:val="28"/>
        </w:rPr>
        <w:t xml:space="preserve"> </w:t>
      </w:r>
      <w:r w:rsidR="00CB5EF8" w:rsidRPr="00E01DDF">
        <w:rPr>
          <w:rFonts w:ascii="Verdana" w:hAnsi="Verdana" w:cs="Helvetica"/>
          <w:b/>
          <w:bCs/>
          <w:color w:val="141414"/>
          <w:sz w:val="28"/>
          <w:szCs w:val="28"/>
        </w:rPr>
        <w:t xml:space="preserve">Health and safety policy </w:t>
      </w:r>
    </w:p>
    <w:p w14:paraId="65B37955" w14:textId="77777777" w:rsidR="00CB5EF8" w:rsidRPr="00E01DDF" w:rsidRDefault="00CB5EF8" w:rsidP="009F0957">
      <w:pPr>
        <w:widowControl w:val="0"/>
        <w:autoSpaceDE w:val="0"/>
        <w:autoSpaceDN w:val="0"/>
        <w:adjustRightInd w:val="0"/>
        <w:rPr>
          <w:rFonts w:ascii="Verdana" w:hAnsi="Verdana" w:cs="Helvetica"/>
          <w:color w:val="141414"/>
        </w:rPr>
      </w:pPr>
    </w:p>
    <w:p w14:paraId="3142AF3C" w14:textId="77777777" w:rsidR="00CB5EF8" w:rsidRPr="00E01DDF" w:rsidRDefault="00CB5EF8" w:rsidP="009F0957">
      <w:pPr>
        <w:widowControl w:val="0"/>
        <w:autoSpaceDE w:val="0"/>
        <w:autoSpaceDN w:val="0"/>
        <w:adjustRightInd w:val="0"/>
        <w:rPr>
          <w:rFonts w:ascii="Verdana" w:hAnsi="Verdana" w:cs="Helvetica"/>
          <w:color w:val="141414"/>
        </w:rPr>
      </w:pPr>
    </w:p>
    <w:p w14:paraId="66496637" w14:textId="77777777" w:rsidR="00CB5EF8" w:rsidRPr="00E01DDF" w:rsidRDefault="00CB5EF8" w:rsidP="009F0957">
      <w:pPr>
        <w:widowControl w:val="0"/>
        <w:autoSpaceDE w:val="0"/>
        <w:autoSpaceDN w:val="0"/>
        <w:adjustRightInd w:val="0"/>
        <w:rPr>
          <w:rFonts w:ascii="Verdana" w:hAnsi="Verdana" w:cs="Helvetica"/>
          <w:color w:val="141414"/>
        </w:rPr>
      </w:pPr>
      <w:r w:rsidRPr="00E01DDF">
        <w:rPr>
          <w:rFonts w:ascii="Verdana" w:hAnsi="Verdana" w:cs="Helvetica"/>
          <w:b/>
          <w:bCs/>
          <w:color w:val="141414"/>
        </w:rPr>
        <w:t>1.    Statement of general policy</w:t>
      </w:r>
    </w:p>
    <w:p w14:paraId="28E32885" w14:textId="77777777" w:rsidR="00CB5EF8" w:rsidRPr="00E01DDF" w:rsidRDefault="00CB5EF8" w:rsidP="009F0957">
      <w:pPr>
        <w:widowControl w:val="0"/>
        <w:autoSpaceDE w:val="0"/>
        <w:autoSpaceDN w:val="0"/>
        <w:adjustRightInd w:val="0"/>
        <w:rPr>
          <w:rFonts w:ascii="Verdana" w:hAnsi="Verdana" w:cs="Helvetica"/>
          <w:color w:val="141414"/>
          <w:sz w:val="20"/>
          <w:szCs w:val="20"/>
        </w:rPr>
      </w:pPr>
    </w:p>
    <w:p w14:paraId="2D96364E" w14:textId="79AD92B3" w:rsidR="00CB5EF8" w:rsidRPr="00E01DDF" w:rsidRDefault="00CB5EF8" w:rsidP="009F0957">
      <w:pPr>
        <w:widowControl w:val="0"/>
        <w:autoSpaceDE w:val="0"/>
        <w:autoSpaceDN w:val="0"/>
        <w:adjustRightInd w:val="0"/>
        <w:rPr>
          <w:rFonts w:ascii="Verdana" w:hAnsi="Verdana" w:cs="Helvetica"/>
          <w:color w:val="141414"/>
          <w:sz w:val="20"/>
          <w:szCs w:val="20"/>
        </w:rPr>
      </w:pPr>
      <w:r w:rsidRPr="00E01DDF">
        <w:rPr>
          <w:rFonts w:ascii="Verdana" w:hAnsi="Verdana" w:cs="Helvetica"/>
          <w:color w:val="141414"/>
          <w:sz w:val="20"/>
          <w:szCs w:val="20"/>
        </w:rPr>
        <w:t>CROWS will take all reasonable steps to ensure the health, safety and welfare of all volunteers at work.</w:t>
      </w:r>
    </w:p>
    <w:p w14:paraId="76AE2CD1" w14:textId="77777777" w:rsidR="00CB5EF8" w:rsidRPr="00E01DDF" w:rsidRDefault="00CB5EF8" w:rsidP="009F0957">
      <w:pPr>
        <w:widowControl w:val="0"/>
        <w:autoSpaceDE w:val="0"/>
        <w:autoSpaceDN w:val="0"/>
        <w:adjustRightInd w:val="0"/>
        <w:rPr>
          <w:rFonts w:ascii="Verdana" w:hAnsi="Verdana" w:cs="Helvetica"/>
          <w:color w:val="141414"/>
          <w:sz w:val="20"/>
          <w:szCs w:val="20"/>
        </w:rPr>
      </w:pPr>
    </w:p>
    <w:p w14:paraId="12FA5001" w14:textId="77777777" w:rsidR="00CB5EF8" w:rsidRPr="00E01DDF" w:rsidRDefault="00CB5EF8" w:rsidP="009F0957">
      <w:pPr>
        <w:widowControl w:val="0"/>
        <w:autoSpaceDE w:val="0"/>
        <w:autoSpaceDN w:val="0"/>
        <w:adjustRightInd w:val="0"/>
        <w:rPr>
          <w:rFonts w:ascii="Verdana" w:hAnsi="Verdana" w:cs="Helvetica"/>
          <w:color w:val="141414"/>
          <w:sz w:val="20"/>
          <w:szCs w:val="20"/>
        </w:rPr>
      </w:pPr>
      <w:r w:rsidRPr="00E01DDF">
        <w:rPr>
          <w:rFonts w:ascii="Verdana" w:hAnsi="Verdana" w:cs="Helvetica"/>
          <w:color w:val="141414"/>
          <w:sz w:val="20"/>
          <w:szCs w:val="20"/>
        </w:rPr>
        <w:t>CROWS will also take responsibility for the health and safety of Rights of Way users when working on a site.</w:t>
      </w:r>
    </w:p>
    <w:p w14:paraId="27DBF66E" w14:textId="77777777" w:rsidR="003410B0" w:rsidRPr="00E01DDF" w:rsidRDefault="003410B0" w:rsidP="009F0957">
      <w:pPr>
        <w:widowControl w:val="0"/>
        <w:autoSpaceDE w:val="0"/>
        <w:autoSpaceDN w:val="0"/>
        <w:adjustRightInd w:val="0"/>
        <w:rPr>
          <w:rFonts w:ascii="Verdana" w:hAnsi="Verdana" w:cs="Helvetica"/>
          <w:color w:val="FF0000"/>
          <w:sz w:val="20"/>
          <w:szCs w:val="20"/>
        </w:rPr>
      </w:pPr>
    </w:p>
    <w:p w14:paraId="3C89990D" w14:textId="1E7C0DDD" w:rsidR="003410B0" w:rsidRPr="00E01DDF" w:rsidRDefault="003410B0" w:rsidP="009F0957">
      <w:pPr>
        <w:widowControl w:val="0"/>
        <w:autoSpaceDE w:val="0"/>
        <w:autoSpaceDN w:val="0"/>
        <w:adjustRightInd w:val="0"/>
        <w:rPr>
          <w:rFonts w:ascii="Verdana" w:hAnsi="Verdana" w:cs="Helvetica"/>
          <w:sz w:val="20"/>
          <w:szCs w:val="20"/>
        </w:rPr>
      </w:pPr>
      <w:r w:rsidRPr="00E01DDF">
        <w:rPr>
          <w:rFonts w:ascii="Verdana" w:hAnsi="Verdana" w:cs="Helvetica"/>
          <w:sz w:val="20"/>
          <w:szCs w:val="20"/>
        </w:rPr>
        <w:t>CROWS is committed to the continuous improvement of safety</w:t>
      </w:r>
      <w:r w:rsidR="00E5276C" w:rsidRPr="00E01DDF">
        <w:rPr>
          <w:rFonts w:ascii="Verdana" w:hAnsi="Verdana" w:cs="Helvetica"/>
          <w:sz w:val="20"/>
          <w:szCs w:val="20"/>
        </w:rPr>
        <w:t>,</w:t>
      </w:r>
      <w:r w:rsidRPr="00E01DDF">
        <w:rPr>
          <w:rFonts w:ascii="Verdana" w:hAnsi="Verdana" w:cs="Helvetica"/>
          <w:sz w:val="20"/>
          <w:szCs w:val="20"/>
        </w:rPr>
        <w:t xml:space="preserve"> and recognise that accidents are preventable and that safety is the responsibility of everyone.</w:t>
      </w:r>
    </w:p>
    <w:p w14:paraId="05C15F51" w14:textId="77777777" w:rsidR="00CB5EF8" w:rsidRPr="00E01DDF" w:rsidRDefault="00CB5EF8" w:rsidP="009F0957">
      <w:pPr>
        <w:widowControl w:val="0"/>
        <w:autoSpaceDE w:val="0"/>
        <w:autoSpaceDN w:val="0"/>
        <w:adjustRightInd w:val="0"/>
        <w:rPr>
          <w:rFonts w:ascii="Verdana" w:hAnsi="Verdana" w:cs="Helvetica"/>
          <w:color w:val="141414"/>
          <w:sz w:val="20"/>
          <w:szCs w:val="20"/>
        </w:rPr>
      </w:pPr>
    </w:p>
    <w:p w14:paraId="667266DD" w14:textId="77777777" w:rsidR="00CB5EF8" w:rsidRPr="00E01DDF" w:rsidRDefault="00CB5EF8" w:rsidP="009F0957">
      <w:pPr>
        <w:widowControl w:val="0"/>
        <w:autoSpaceDE w:val="0"/>
        <w:autoSpaceDN w:val="0"/>
        <w:adjustRightInd w:val="0"/>
        <w:rPr>
          <w:rFonts w:ascii="Verdana" w:hAnsi="Verdana" w:cs="Helvetica"/>
          <w:color w:val="141414"/>
          <w:sz w:val="20"/>
          <w:szCs w:val="20"/>
        </w:rPr>
      </w:pPr>
      <w:r w:rsidRPr="00E01DDF">
        <w:rPr>
          <w:rFonts w:ascii="Verdana" w:hAnsi="Verdana" w:cs="Helvetica"/>
          <w:color w:val="141414"/>
          <w:sz w:val="20"/>
          <w:szCs w:val="20"/>
        </w:rPr>
        <w:t>CROWS will adhere to the requirements of the Health and Safety at Work Act 1974, the Management of Health and Safety at Work Regulations 1999, and other relevant health and safety legislation and codes of practice.</w:t>
      </w:r>
    </w:p>
    <w:p w14:paraId="4DE10E37" w14:textId="77777777" w:rsidR="003410B0" w:rsidRPr="00E01DDF" w:rsidRDefault="003410B0" w:rsidP="009F0957">
      <w:pPr>
        <w:widowControl w:val="0"/>
        <w:autoSpaceDE w:val="0"/>
        <w:autoSpaceDN w:val="0"/>
        <w:adjustRightInd w:val="0"/>
        <w:rPr>
          <w:rFonts w:ascii="Verdana" w:hAnsi="Verdana" w:cs="Helvetica"/>
          <w:color w:val="FF0000"/>
          <w:sz w:val="20"/>
          <w:szCs w:val="20"/>
        </w:rPr>
      </w:pPr>
    </w:p>
    <w:p w14:paraId="549CA831" w14:textId="77777777" w:rsidR="003410B0" w:rsidRPr="00E01DDF" w:rsidRDefault="003410B0" w:rsidP="009F0957">
      <w:pPr>
        <w:widowControl w:val="0"/>
        <w:autoSpaceDE w:val="0"/>
        <w:autoSpaceDN w:val="0"/>
        <w:adjustRightInd w:val="0"/>
        <w:rPr>
          <w:rFonts w:ascii="Verdana" w:hAnsi="Verdana" w:cs="Helvetica"/>
          <w:color w:val="141414"/>
          <w:sz w:val="20"/>
          <w:szCs w:val="20"/>
        </w:rPr>
      </w:pPr>
    </w:p>
    <w:p w14:paraId="18ED3020" w14:textId="1EB5A082" w:rsidR="00CB5EF8" w:rsidRPr="00E01DDF" w:rsidRDefault="00CB5EF8" w:rsidP="009F0957">
      <w:pPr>
        <w:widowControl w:val="0"/>
        <w:autoSpaceDE w:val="0"/>
        <w:autoSpaceDN w:val="0"/>
        <w:adjustRightInd w:val="0"/>
        <w:rPr>
          <w:rFonts w:ascii="Verdana" w:hAnsi="Verdana" w:cs="Helvetica"/>
          <w:color w:val="141414"/>
          <w:sz w:val="20"/>
          <w:szCs w:val="20"/>
        </w:rPr>
      </w:pPr>
      <w:r w:rsidRPr="00E01DDF">
        <w:rPr>
          <w:rFonts w:ascii="Verdana" w:hAnsi="Verdana" w:cs="Helvetica"/>
          <w:color w:val="141414"/>
          <w:sz w:val="20"/>
          <w:szCs w:val="20"/>
        </w:rPr>
        <w:t xml:space="preserve">CROWS </w:t>
      </w:r>
      <w:r w:rsidR="009F0957" w:rsidRPr="00E01DDF">
        <w:rPr>
          <w:rFonts w:ascii="Verdana" w:hAnsi="Verdana" w:cs="Helvetica"/>
          <w:sz w:val="20"/>
          <w:szCs w:val="20"/>
        </w:rPr>
        <w:t xml:space="preserve">as an organisation </w:t>
      </w:r>
      <w:r w:rsidRPr="00E01DDF">
        <w:rPr>
          <w:rFonts w:ascii="Verdana" w:hAnsi="Verdana" w:cs="Helvetica"/>
          <w:color w:val="141414"/>
          <w:sz w:val="20"/>
          <w:szCs w:val="20"/>
        </w:rPr>
        <w:t>will:</w:t>
      </w:r>
    </w:p>
    <w:p w14:paraId="5E5C0AAC" w14:textId="77777777" w:rsidR="00891117" w:rsidRPr="00E01DDF" w:rsidRDefault="00891117" w:rsidP="009F0957">
      <w:pPr>
        <w:widowControl w:val="0"/>
        <w:autoSpaceDE w:val="0"/>
        <w:autoSpaceDN w:val="0"/>
        <w:adjustRightInd w:val="0"/>
        <w:rPr>
          <w:rFonts w:ascii="Verdana" w:hAnsi="Verdana" w:cs="Helvetica"/>
          <w:color w:val="141414"/>
          <w:sz w:val="20"/>
          <w:szCs w:val="20"/>
        </w:rPr>
      </w:pPr>
    </w:p>
    <w:p w14:paraId="0C125A87" w14:textId="7C4016B8" w:rsidR="00CB5EF8" w:rsidRPr="00E01DDF" w:rsidRDefault="00CB5EF8" w:rsidP="009F0957">
      <w:pPr>
        <w:pStyle w:val="ListParagraph"/>
        <w:widowControl w:val="0"/>
        <w:numPr>
          <w:ilvl w:val="0"/>
          <w:numId w:val="6"/>
        </w:numPr>
        <w:autoSpaceDE w:val="0"/>
        <w:autoSpaceDN w:val="0"/>
        <w:adjustRightInd w:val="0"/>
        <w:rPr>
          <w:rFonts w:ascii="Verdana" w:hAnsi="Verdana" w:cs="Helvetica"/>
          <w:color w:val="141414"/>
          <w:sz w:val="20"/>
          <w:szCs w:val="20"/>
        </w:rPr>
      </w:pPr>
      <w:r w:rsidRPr="00E01DDF">
        <w:rPr>
          <w:rFonts w:ascii="Verdana" w:hAnsi="Verdana" w:cs="Helvetica"/>
          <w:color w:val="141414"/>
          <w:sz w:val="20"/>
          <w:szCs w:val="20"/>
        </w:rPr>
        <w:t>establish, maintain and regularly review safety systems and risk assessments</w:t>
      </w:r>
    </w:p>
    <w:p w14:paraId="3727B20E" w14:textId="77777777" w:rsidR="00891117" w:rsidRPr="00E01DDF" w:rsidRDefault="00891117" w:rsidP="009F0957">
      <w:pPr>
        <w:widowControl w:val="0"/>
        <w:autoSpaceDE w:val="0"/>
        <w:autoSpaceDN w:val="0"/>
        <w:adjustRightInd w:val="0"/>
        <w:rPr>
          <w:rFonts w:ascii="Verdana" w:hAnsi="Verdana" w:cs="Helvetica"/>
          <w:color w:val="141414"/>
          <w:sz w:val="20"/>
          <w:szCs w:val="20"/>
        </w:rPr>
      </w:pPr>
    </w:p>
    <w:p w14:paraId="08E681BB" w14:textId="38DB5A8B" w:rsidR="00CB5EF8" w:rsidRPr="00E01DDF" w:rsidRDefault="00CB5EF8" w:rsidP="009F0957">
      <w:pPr>
        <w:pStyle w:val="ListParagraph"/>
        <w:widowControl w:val="0"/>
        <w:numPr>
          <w:ilvl w:val="0"/>
          <w:numId w:val="6"/>
        </w:numPr>
        <w:autoSpaceDE w:val="0"/>
        <w:autoSpaceDN w:val="0"/>
        <w:adjustRightInd w:val="0"/>
        <w:rPr>
          <w:rFonts w:ascii="Verdana" w:hAnsi="Verdana" w:cs="Helvetica"/>
          <w:color w:val="141414"/>
          <w:sz w:val="20"/>
          <w:szCs w:val="20"/>
        </w:rPr>
      </w:pPr>
      <w:r w:rsidRPr="00E01DDF">
        <w:rPr>
          <w:rFonts w:ascii="Verdana" w:hAnsi="Verdana" w:cs="Helvetica"/>
          <w:color w:val="141414"/>
          <w:sz w:val="20"/>
          <w:szCs w:val="20"/>
        </w:rPr>
        <w:t>make risk assessments available to members</w:t>
      </w:r>
    </w:p>
    <w:p w14:paraId="0E0B90B8" w14:textId="77777777" w:rsidR="00891117" w:rsidRPr="00E01DDF" w:rsidRDefault="00891117" w:rsidP="009F0957">
      <w:pPr>
        <w:widowControl w:val="0"/>
        <w:autoSpaceDE w:val="0"/>
        <w:autoSpaceDN w:val="0"/>
        <w:adjustRightInd w:val="0"/>
        <w:rPr>
          <w:rFonts w:ascii="Verdana" w:hAnsi="Verdana" w:cs="Helvetica"/>
          <w:color w:val="141414"/>
          <w:sz w:val="20"/>
          <w:szCs w:val="20"/>
        </w:rPr>
      </w:pPr>
    </w:p>
    <w:p w14:paraId="6CBB95A5" w14:textId="1C6CC500" w:rsidR="00CB5EF8" w:rsidRPr="00E01DDF" w:rsidRDefault="00CB5EF8" w:rsidP="009F0957">
      <w:pPr>
        <w:pStyle w:val="ListParagraph"/>
        <w:widowControl w:val="0"/>
        <w:numPr>
          <w:ilvl w:val="0"/>
          <w:numId w:val="6"/>
        </w:numPr>
        <w:autoSpaceDE w:val="0"/>
        <w:autoSpaceDN w:val="0"/>
        <w:adjustRightInd w:val="0"/>
        <w:rPr>
          <w:rFonts w:ascii="Verdana" w:hAnsi="Verdana" w:cs="Helvetica"/>
          <w:color w:val="141414"/>
          <w:sz w:val="20"/>
          <w:szCs w:val="20"/>
        </w:rPr>
      </w:pPr>
      <w:r w:rsidRPr="00E01DDF">
        <w:rPr>
          <w:rFonts w:ascii="Verdana" w:hAnsi="Verdana" w:cs="Helvetica"/>
          <w:color w:val="141414"/>
          <w:sz w:val="20"/>
          <w:szCs w:val="20"/>
        </w:rPr>
        <w:t>take appropriate preventative / protective measures</w:t>
      </w:r>
    </w:p>
    <w:p w14:paraId="7368BA9F" w14:textId="77777777" w:rsidR="00891117" w:rsidRPr="00E01DDF" w:rsidRDefault="00891117" w:rsidP="009F0957">
      <w:pPr>
        <w:widowControl w:val="0"/>
        <w:autoSpaceDE w:val="0"/>
        <w:autoSpaceDN w:val="0"/>
        <w:adjustRightInd w:val="0"/>
        <w:rPr>
          <w:rFonts w:ascii="Verdana" w:hAnsi="Verdana" w:cs="Helvetica"/>
          <w:color w:val="141414"/>
          <w:sz w:val="20"/>
          <w:szCs w:val="20"/>
        </w:rPr>
      </w:pPr>
    </w:p>
    <w:p w14:paraId="13CC6452" w14:textId="3EDB2EB2" w:rsidR="00CB5EF8" w:rsidRPr="00E01DDF" w:rsidRDefault="00CB5EF8" w:rsidP="009F0957">
      <w:pPr>
        <w:pStyle w:val="ListParagraph"/>
        <w:widowControl w:val="0"/>
        <w:numPr>
          <w:ilvl w:val="0"/>
          <w:numId w:val="6"/>
        </w:numPr>
        <w:autoSpaceDE w:val="0"/>
        <w:autoSpaceDN w:val="0"/>
        <w:adjustRightInd w:val="0"/>
        <w:rPr>
          <w:rFonts w:ascii="Verdana" w:hAnsi="Verdana" w:cs="Helvetica"/>
          <w:color w:val="141414"/>
          <w:sz w:val="20"/>
          <w:szCs w:val="20"/>
        </w:rPr>
      </w:pPr>
      <w:r w:rsidRPr="00E01DDF">
        <w:rPr>
          <w:rFonts w:ascii="Verdana" w:hAnsi="Verdana" w:cs="Helvetica"/>
          <w:color w:val="141414"/>
          <w:sz w:val="20"/>
          <w:szCs w:val="20"/>
        </w:rPr>
        <w:t>provide adequate and competent supervision of all activities involving risk</w:t>
      </w:r>
    </w:p>
    <w:p w14:paraId="23314953" w14:textId="77777777" w:rsidR="00DE4D42" w:rsidRPr="00E01DDF" w:rsidRDefault="00DE4D42" w:rsidP="009F0957">
      <w:pPr>
        <w:widowControl w:val="0"/>
        <w:autoSpaceDE w:val="0"/>
        <w:autoSpaceDN w:val="0"/>
        <w:adjustRightInd w:val="0"/>
        <w:rPr>
          <w:rFonts w:ascii="Verdana" w:hAnsi="Verdana" w:cs="Helvetica"/>
          <w:color w:val="141414"/>
          <w:sz w:val="20"/>
          <w:szCs w:val="20"/>
        </w:rPr>
      </w:pPr>
    </w:p>
    <w:p w14:paraId="34D6BD16" w14:textId="089F937E" w:rsidR="00CB5EF8" w:rsidRPr="00E01DDF" w:rsidRDefault="00CB5EF8" w:rsidP="009F0957">
      <w:pPr>
        <w:pStyle w:val="ListParagraph"/>
        <w:widowControl w:val="0"/>
        <w:numPr>
          <w:ilvl w:val="0"/>
          <w:numId w:val="6"/>
        </w:numPr>
        <w:autoSpaceDE w:val="0"/>
        <w:autoSpaceDN w:val="0"/>
        <w:adjustRightInd w:val="0"/>
        <w:rPr>
          <w:rFonts w:ascii="Verdana" w:hAnsi="Verdana" w:cs="Helvetica"/>
          <w:color w:val="141414"/>
          <w:sz w:val="20"/>
          <w:szCs w:val="20"/>
        </w:rPr>
      </w:pPr>
      <w:r w:rsidRPr="00E01DDF">
        <w:rPr>
          <w:rFonts w:ascii="Verdana" w:hAnsi="Verdana" w:cs="Helvetica"/>
          <w:color w:val="141414"/>
          <w:sz w:val="20"/>
          <w:szCs w:val="20"/>
        </w:rPr>
        <w:t>ensure that appropriate training in health and safety is delivered</w:t>
      </w:r>
    </w:p>
    <w:p w14:paraId="2D20B6DB" w14:textId="77777777" w:rsidR="00DE4D42" w:rsidRPr="00E01DDF" w:rsidRDefault="00DE4D42" w:rsidP="009F0957">
      <w:pPr>
        <w:widowControl w:val="0"/>
        <w:autoSpaceDE w:val="0"/>
        <w:autoSpaceDN w:val="0"/>
        <w:adjustRightInd w:val="0"/>
        <w:rPr>
          <w:rFonts w:ascii="Verdana" w:hAnsi="Verdana" w:cs="Helvetica"/>
          <w:color w:val="141414"/>
          <w:sz w:val="20"/>
          <w:szCs w:val="20"/>
        </w:rPr>
      </w:pPr>
    </w:p>
    <w:p w14:paraId="5B13BC6F" w14:textId="1838301B" w:rsidR="00CB5EF8" w:rsidRPr="00E01DDF" w:rsidRDefault="00CB5EF8" w:rsidP="009F0957">
      <w:pPr>
        <w:pStyle w:val="ListParagraph"/>
        <w:widowControl w:val="0"/>
        <w:numPr>
          <w:ilvl w:val="0"/>
          <w:numId w:val="6"/>
        </w:numPr>
        <w:autoSpaceDE w:val="0"/>
        <w:autoSpaceDN w:val="0"/>
        <w:adjustRightInd w:val="0"/>
        <w:rPr>
          <w:rFonts w:ascii="Verdana" w:hAnsi="Verdana" w:cs="Helvetica"/>
          <w:color w:val="141414"/>
          <w:sz w:val="20"/>
          <w:szCs w:val="20"/>
        </w:rPr>
      </w:pPr>
      <w:r w:rsidRPr="00E01DDF">
        <w:rPr>
          <w:rFonts w:ascii="Verdana" w:hAnsi="Verdana" w:cs="Helvetica"/>
          <w:color w:val="141414"/>
          <w:sz w:val="20"/>
          <w:szCs w:val="20"/>
        </w:rPr>
        <w:t>establish and maintain systems for consulting about health and safety issues</w:t>
      </w:r>
    </w:p>
    <w:p w14:paraId="1F30D61A" w14:textId="77777777" w:rsidR="00DE4D42" w:rsidRPr="00E01DDF" w:rsidRDefault="00DE4D42" w:rsidP="009F0957">
      <w:pPr>
        <w:widowControl w:val="0"/>
        <w:autoSpaceDE w:val="0"/>
        <w:autoSpaceDN w:val="0"/>
        <w:adjustRightInd w:val="0"/>
        <w:rPr>
          <w:rFonts w:ascii="Verdana" w:hAnsi="Verdana" w:cs="Helvetica"/>
          <w:color w:val="141414"/>
          <w:sz w:val="20"/>
          <w:szCs w:val="20"/>
        </w:rPr>
      </w:pPr>
    </w:p>
    <w:p w14:paraId="54BD1028" w14:textId="77777777" w:rsidR="00CF02EB" w:rsidRPr="00E01DDF" w:rsidRDefault="00CB5EF8" w:rsidP="009F0957">
      <w:pPr>
        <w:pStyle w:val="ListParagraph"/>
        <w:widowControl w:val="0"/>
        <w:numPr>
          <w:ilvl w:val="0"/>
          <w:numId w:val="6"/>
        </w:numPr>
        <w:autoSpaceDE w:val="0"/>
        <w:autoSpaceDN w:val="0"/>
        <w:adjustRightInd w:val="0"/>
        <w:rPr>
          <w:rFonts w:ascii="Verdana" w:hAnsi="Verdana" w:cs="Helvetica"/>
          <w:color w:val="141414"/>
          <w:sz w:val="20"/>
          <w:szCs w:val="20"/>
        </w:rPr>
      </w:pPr>
      <w:r w:rsidRPr="00E01DDF">
        <w:rPr>
          <w:rFonts w:ascii="Verdana" w:hAnsi="Verdana" w:cs="Helvetica"/>
          <w:color w:val="141414"/>
          <w:sz w:val="20"/>
          <w:szCs w:val="20"/>
        </w:rPr>
        <w:t>take health and safety considerations into account when planning developments</w:t>
      </w:r>
      <w:r w:rsidR="00CF02EB" w:rsidRPr="00E01DDF">
        <w:rPr>
          <w:rFonts w:ascii="Verdana" w:hAnsi="Verdana" w:cs="Helvetica"/>
          <w:color w:val="141414"/>
          <w:sz w:val="20"/>
          <w:szCs w:val="20"/>
        </w:rPr>
        <w:t xml:space="preserve"> </w:t>
      </w:r>
      <w:r w:rsidR="00E5276C" w:rsidRPr="00E01DDF">
        <w:rPr>
          <w:rFonts w:ascii="Verdana" w:hAnsi="Verdana" w:cs="Helvetica"/>
          <w:sz w:val="20"/>
          <w:szCs w:val="20"/>
        </w:rPr>
        <w:t>and</w:t>
      </w:r>
      <w:r w:rsidR="00CF02EB" w:rsidRPr="00E01DDF">
        <w:rPr>
          <w:rFonts w:ascii="Verdana" w:hAnsi="Verdana" w:cs="Helvetica"/>
          <w:sz w:val="20"/>
          <w:szCs w:val="20"/>
        </w:rPr>
        <w:t xml:space="preserve"> </w:t>
      </w:r>
      <w:r w:rsidRPr="00E01DDF">
        <w:rPr>
          <w:rFonts w:ascii="Verdana" w:hAnsi="Verdana" w:cs="Helvetica"/>
          <w:color w:val="141414"/>
          <w:sz w:val="20"/>
          <w:szCs w:val="20"/>
        </w:rPr>
        <w:t>purchasing equipment</w:t>
      </w:r>
    </w:p>
    <w:p w14:paraId="7421C0F2" w14:textId="77777777" w:rsidR="00CF02EB" w:rsidRPr="00E01DDF" w:rsidRDefault="00CF02EB" w:rsidP="009F0957">
      <w:pPr>
        <w:pStyle w:val="ListParagraph"/>
        <w:rPr>
          <w:rFonts w:ascii="Verdana" w:hAnsi="Verdana" w:cs="Helvetica"/>
          <w:color w:val="141414"/>
          <w:sz w:val="20"/>
          <w:szCs w:val="20"/>
        </w:rPr>
      </w:pPr>
    </w:p>
    <w:p w14:paraId="66923A22" w14:textId="5B513076" w:rsidR="00CB5EF8" w:rsidRPr="00E01DDF" w:rsidRDefault="00CB5EF8" w:rsidP="009F0957">
      <w:pPr>
        <w:pStyle w:val="ListParagraph"/>
        <w:widowControl w:val="0"/>
        <w:numPr>
          <w:ilvl w:val="0"/>
          <w:numId w:val="6"/>
        </w:numPr>
        <w:autoSpaceDE w:val="0"/>
        <w:autoSpaceDN w:val="0"/>
        <w:adjustRightInd w:val="0"/>
        <w:rPr>
          <w:rFonts w:ascii="Verdana" w:hAnsi="Verdana" w:cs="Helvetica"/>
          <w:color w:val="141414"/>
          <w:sz w:val="20"/>
          <w:szCs w:val="20"/>
        </w:rPr>
      </w:pPr>
      <w:r w:rsidRPr="00E01DDF">
        <w:rPr>
          <w:rFonts w:ascii="Verdana" w:hAnsi="Verdana" w:cs="Helvetica"/>
          <w:color w:val="141414"/>
          <w:sz w:val="20"/>
          <w:szCs w:val="20"/>
        </w:rPr>
        <w:t>maintain records of accidents and other events with health and safety implications</w:t>
      </w:r>
      <w:r w:rsidR="00E5276C" w:rsidRPr="00E01DDF">
        <w:rPr>
          <w:rFonts w:ascii="Verdana" w:hAnsi="Verdana" w:cs="Helvetica"/>
          <w:color w:val="FF0000"/>
          <w:sz w:val="20"/>
          <w:szCs w:val="20"/>
        </w:rPr>
        <w:t>,</w:t>
      </w:r>
      <w:r w:rsidRPr="00E01DDF">
        <w:rPr>
          <w:rFonts w:ascii="Verdana" w:hAnsi="Verdana" w:cs="Helvetica"/>
          <w:color w:val="141414"/>
          <w:sz w:val="20"/>
          <w:szCs w:val="20"/>
        </w:rPr>
        <w:t xml:space="preserve"> and review and monitor these records to establish what remedial action, if any, should be taken</w:t>
      </w:r>
    </w:p>
    <w:p w14:paraId="12CD19A0" w14:textId="77777777" w:rsidR="00DE4D42" w:rsidRPr="00E01DDF" w:rsidRDefault="00DE4D42" w:rsidP="009F0957">
      <w:pPr>
        <w:widowControl w:val="0"/>
        <w:autoSpaceDE w:val="0"/>
        <w:autoSpaceDN w:val="0"/>
        <w:adjustRightInd w:val="0"/>
        <w:rPr>
          <w:rFonts w:ascii="Verdana" w:hAnsi="Verdana" w:cs="Helvetica"/>
          <w:color w:val="141414"/>
          <w:sz w:val="20"/>
          <w:szCs w:val="20"/>
        </w:rPr>
      </w:pPr>
    </w:p>
    <w:p w14:paraId="54F479C3" w14:textId="540B6E92" w:rsidR="00CF02EB" w:rsidRPr="00E01DDF" w:rsidRDefault="00DE4D42" w:rsidP="009F0957">
      <w:pPr>
        <w:pStyle w:val="ListParagraph"/>
        <w:widowControl w:val="0"/>
        <w:numPr>
          <w:ilvl w:val="0"/>
          <w:numId w:val="8"/>
        </w:numPr>
        <w:autoSpaceDE w:val="0"/>
        <w:autoSpaceDN w:val="0"/>
        <w:adjustRightInd w:val="0"/>
        <w:rPr>
          <w:rFonts w:ascii="Verdana" w:hAnsi="Verdana" w:cs="Helvetica"/>
          <w:sz w:val="20"/>
          <w:szCs w:val="20"/>
        </w:rPr>
      </w:pPr>
      <w:r w:rsidRPr="00E01DDF">
        <w:rPr>
          <w:rFonts w:ascii="Verdana" w:hAnsi="Verdana" w:cs="Helvetica"/>
          <w:sz w:val="20"/>
          <w:szCs w:val="20"/>
        </w:rPr>
        <w:t xml:space="preserve">periodically inspect and maintain equipment and tools to ensure they are safe to use and impose no risk to health </w:t>
      </w:r>
    </w:p>
    <w:p w14:paraId="559DBFDD" w14:textId="77777777" w:rsidR="00E01DDF" w:rsidRPr="00E01DDF" w:rsidRDefault="00E01DDF" w:rsidP="00E01DDF">
      <w:pPr>
        <w:pStyle w:val="ListParagraph"/>
        <w:widowControl w:val="0"/>
        <w:autoSpaceDE w:val="0"/>
        <w:autoSpaceDN w:val="0"/>
        <w:adjustRightInd w:val="0"/>
        <w:rPr>
          <w:rFonts w:ascii="Verdana" w:hAnsi="Verdana" w:cs="Helvetica"/>
          <w:sz w:val="20"/>
          <w:szCs w:val="20"/>
        </w:rPr>
      </w:pPr>
    </w:p>
    <w:p w14:paraId="4F19328C" w14:textId="79DAA57C" w:rsidR="00CB5EF8" w:rsidRPr="00E01DDF" w:rsidRDefault="00CB5EF8" w:rsidP="009F0957">
      <w:pPr>
        <w:pStyle w:val="ListParagraph"/>
        <w:widowControl w:val="0"/>
        <w:numPr>
          <w:ilvl w:val="0"/>
          <w:numId w:val="8"/>
        </w:numPr>
        <w:autoSpaceDE w:val="0"/>
        <w:autoSpaceDN w:val="0"/>
        <w:adjustRightInd w:val="0"/>
        <w:rPr>
          <w:rFonts w:ascii="Verdana" w:hAnsi="Verdana" w:cs="Helvetica"/>
          <w:sz w:val="20"/>
          <w:szCs w:val="20"/>
        </w:rPr>
      </w:pPr>
      <w:r w:rsidRPr="00E01DDF">
        <w:rPr>
          <w:rFonts w:ascii="Verdana" w:hAnsi="Verdana" w:cs="Helvetica"/>
          <w:color w:val="141414"/>
          <w:sz w:val="20"/>
          <w:szCs w:val="20"/>
        </w:rPr>
        <w:t xml:space="preserve">undertake </w:t>
      </w:r>
      <w:r w:rsidR="0062710C" w:rsidRPr="00E01DDF">
        <w:rPr>
          <w:rFonts w:ascii="Verdana" w:hAnsi="Verdana" w:cs="Helvetica"/>
          <w:sz w:val="20"/>
          <w:szCs w:val="20"/>
        </w:rPr>
        <w:t>bi-</w:t>
      </w:r>
      <w:r w:rsidR="00DE4D42" w:rsidRPr="00E01DDF">
        <w:rPr>
          <w:rFonts w:ascii="Verdana" w:hAnsi="Verdana" w:cs="Helvetica"/>
          <w:sz w:val="20"/>
          <w:szCs w:val="20"/>
        </w:rPr>
        <w:t xml:space="preserve">annual </w:t>
      </w:r>
      <w:r w:rsidRPr="00E01DDF">
        <w:rPr>
          <w:rFonts w:ascii="Verdana" w:hAnsi="Verdana" w:cs="Helvetica"/>
          <w:sz w:val="20"/>
          <w:szCs w:val="20"/>
        </w:rPr>
        <w:t xml:space="preserve">reviews of </w:t>
      </w:r>
      <w:r w:rsidR="00DE4D42" w:rsidRPr="00E01DDF">
        <w:rPr>
          <w:rFonts w:ascii="Verdana" w:hAnsi="Verdana" w:cs="Helvetica"/>
          <w:sz w:val="20"/>
          <w:szCs w:val="20"/>
        </w:rPr>
        <w:t>this</w:t>
      </w:r>
      <w:r w:rsidRPr="00E01DDF">
        <w:rPr>
          <w:rFonts w:ascii="Verdana" w:hAnsi="Verdana" w:cs="Helvetica"/>
          <w:sz w:val="20"/>
          <w:szCs w:val="20"/>
        </w:rPr>
        <w:t xml:space="preserve"> </w:t>
      </w:r>
      <w:r w:rsidRPr="00E01DDF">
        <w:rPr>
          <w:rFonts w:ascii="Verdana" w:hAnsi="Verdana" w:cs="Helvetica"/>
          <w:color w:val="141414"/>
          <w:sz w:val="20"/>
          <w:szCs w:val="20"/>
        </w:rPr>
        <w:t>policy.</w:t>
      </w:r>
    </w:p>
    <w:p w14:paraId="14B50D3D" w14:textId="77777777" w:rsidR="00DE4D42" w:rsidRPr="00E01DDF" w:rsidRDefault="00DE4D42" w:rsidP="009F0957">
      <w:pPr>
        <w:widowControl w:val="0"/>
        <w:autoSpaceDE w:val="0"/>
        <w:autoSpaceDN w:val="0"/>
        <w:adjustRightInd w:val="0"/>
        <w:rPr>
          <w:rFonts w:ascii="Verdana" w:hAnsi="Verdana" w:cs="Helvetica"/>
          <w:color w:val="141414"/>
          <w:sz w:val="20"/>
          <w:szCs w:val="20"/>
        </w:rPr>
      </w:pPr>
    </w:p>
    <w:p w14:paraId="585584E2" w14:textId="6B854421" w:rsidR="00CB5EF8" w:rsidRPr="00E01DDF" w:rsidRDefault="00CB5EF8" w:rsidP="009F0957">
      <w:pPr>
        <w:widowControl w:val="0"/>
        <w:autoSpaceDE w:val="0"/>
        <w:autoSpaceDN w:val="0"/>
        <w:adjustRightInd w:val="0"/>
        <w:rPr>
          <w:rFonts w:ascii="Verdana" w:hAnsi="Verdana" w:cs="Helvetica"/>
          <w:b/>
          <w:bCs/>
          <w:color w:val="141414"/>
          <w:sz w:val="20"/>
          <w:szCs w:val="20"/>
        </w:rPr>
      </w:pPr>
    </w:p>
    <w:p w14:paraId="213B04A5" w14:textId="77777777" w:rsidR="00E01DDF" w:rsidRDefault="00E01DDF">
      <w:pPr>
        <w:rPr>
          <w:rFonts w:ascii="Verdana" w:hAnsi="Verdana" w:cs="Helvetica"/>
          <w:b/>
          <w:bCs/>
          <w:color w:val="141414"/>
        </w:rPr>
      </w:pPr>
      <w:r>
        <w:rPr>
          <w:rFonts w:ascii="Verdana" w:hAnsi="Verdana" w:cs="Helvetica"/>
          <w:b/>
          <w:bCs/>
          <w:color w:val="141414"/>
        </w:rPr>
        <w:br w:type="page"/>
      </w:r>
    </w:p>
    <w:p w14:paraId="22EC1CFA" w14:textId="5752DED2" w:rsidR="00CB5EF8" w:rsidRPr="00E01DDF" w:rsidRDefault="00CB5EF8" w:rsidP="009F0957">
      <w:pPr>
        <w:widowControl w:val="0"/>
        <w:autoSpaceDE w:val="0"/>
        <w:autoSpaceDN w:val="0"/>
        <w:adjustRightInd w:val="0"/>
        <w:rPr>
          <w:rFonts w:ascii="Verdana" w:hAnsi="Verdana" w:cs="Helvetica"/>
          <w:color w:val="141414"/>
        </w:rPr>
      </w:pPr>
      <w:r w:rsidRPr="00E01DDF">
        <w:rPr>
          <w:rFonts w:ascii="Verdana" w:hAnsi="Verdana" w:cs="Helvetica"/>
          <w:b/>
          <w:bCs/>
          <w:color w:val="141414"/>
        </w:rPr>
        <w:lastRenderedPageBreak/>
        <w:t>2.    Organisation</w:t>
      </w:r>
    </w:p>
    <w:p w14:paraId="572077A3" w14:textId="77777777" w:rsidR="00CB5EF8" w:rsidRPr="00E01DDF" w:rsidRDefault="00CB5EF8" w:rsidP="009F0957">
      <w:pPr>
        <w:widowControl w:val="0"/>
        <w:autoSpaceDE w:val="0"/>
        <w:autoSpaceDN w:val="0"/>
        <w:adjustRightInd w:val="0"/>
        <w:rPr>
          <w:rFonts w:ascii="Verdana" w:hAnsi="Verdana" w:cs="Helvetica"/>
          <w:color w:val="141414"/>
          <w:sz w:val="20"/>
          <w:szCs w:val="20"/>
        </w:rPr>
      </w:pPr>
      <w:r w:rsidRPr="00E01DDF">
        <w:rPr>
          <w:rFonts w:ascii="Verdana" w:hAnsi="Verdana" w:cs="Helvetica"/>
          <w:b/>
          <w:bCs/>
          <w:color w:val="141414"/>
          <w:sz w:val="20"/>
          <w:szCs w:val="20"/>
        </w:rPr>
        <w:t> </w:t>
      </w:r>
    </w:p>
    <w:p w14:paraId="03F96887" w14:textId="77777777" w:rsidR="00DF0919" w:rsidRPr="00E01DDF" w:rsidRDefault="00DF0919" w:rsidP="009F0957">
      <w:pPr>
        <w:widowControl w:val="0"/>
        <w:autoSpaceDE w:val="0"/>
        <w:autoSpaceDN w:val="0"/>
        <w:adjustRightInd w:val="0"/>
        <w:rPr>
          <w:rFonts w:ascii="Verdana" w:hAnsi="Verdana" w:cs="Helvetica"/>
          <w:sz w:val="20"/>
          <w:szCs w:val="20"/>
        </w:rPr>
      </w:pPr>
      <w:r w:rsidRPr="00E01DDF">
        <w:rPr>
          <w:rFonts w:ascii="Verdana" w:hAnsi="Verdana" w:cs="Helvetica"/>
          <w:b/>
          <w:bCs/>
          <w:sz w:val="20"/>
          <w:szCs w:val="20"/>
        </w:rPr>
        <w:t>General meetings of CROW membership</w:t>
      </w:r>
    </w:p>
    <w:p w14:paraId="122BC7FB" w14:textId="77777777" w:rsidR="00DF0919" w:rsidRPr="00E01DDF" w:rsidRDefault="00DF0919" w:rsidP="009F0957">
      <w:pPr>
        <w:widowControl w:val="0"/>
        <w:autoSpaceDE w:val="0"/>
        <w:autoSpaceDN w:val="0"/>
        <w:adjustRightInd w:val="0"/>
        <w:rPr>
          <w:rFonts w:ascii="Verdana" w:hAnsi="Verdana" w:cs="Helvetica"/>
          <w:sz w:val="20"/>
          <w:szCs w:val="20"/>
        </w:rPr>
      </w:pPr>
    </w:p>
    <w:p w14:paraId="58B6140C" w14:textId="11A4B6BD" w:rsidR="00DF0919" w:rsidRPr="00E01DDF" w:rsidRDefault="00DF0919" w:rsidP="009F0957">
      <w:pPr>
        <w:widowControl w:val="0"/>
        <w:autoSpaceDE w:val="0"/>
        <w:autoSpaceDN w:val="0"/>
        <w:adjustRightInd w:val="0"/>
        <w:rPr>
          <w:rFonts w:ascii="Verdana" w:hAnsi="Verdana" w:cs="Helvetica"/>
          <w:sz w:val="20"/>
          <w:szCs w:val="20"/>
        </w:rPr>
      </w:pPr>
      <w:r w:rsidRPr="00E01DDF">
        <w:rPr>
          <w:rFonts w:ascii="Verdana" w:hAnsi="Verdana" w:cs="Helvetica"/>
          <w:sz w:val="20"/>
          <w:szCs w:val="20"/>
        </w:rPr>
        <w:t xml:space="preserve">General meetings of members have overall responsibility for health and safety, and for ensuring that CROWS fulfils its legal responsibilities, that policy objectives are achieved, and that effective machinery is in place for the achievement of policies concerned with health and safety. </w:t>
      </w:r>
      <w:r w:rsidR="009F0957" w:rsidRPr="00E01DDF">
        <w:rPr>
          <w:rFonts w:ascii="Verdana" w:hAnsi="Verdana" w:cs="Helvetica"/>
          <w:sz w:val="20"/>
          <w:szCs w:val="20"/>
        </w:rPr>
        <w:t>General</w:t>
      </w:r>
      <w:r w:rsidRPr="00E01DDF">
        <w:rPr>
          <w:rFonts w:ascii="Verdana" w:hAnsi="Verdana" w:cs="Helvetica"/>
          <w:sz w:val="20"/>
          <w:szCs w:val="20"/>
        </w:rPr>
        <w:t xml:space="preserve"> meetings are also responsible for ensuring that procedures and systems are agreed and implemented. To these ends they will ensure the allocation of the resources necessary to maintain sound and efficient health and safety arrangements.</w:t>
      </w:r>
    </w:p>
    <w:p w14:paraId="4B5FCF39" w14:textId="77777777" w:rsidR="00F70256" w:rsidRPr="00E01DDF" w:rsidRDefault="00F70256" w:rsidP="009F0957">
      <w:pPr>
        <w:widowControl w:val="0"/>
        <w:autoSpaceDE w:val="0"/>
        <w:autoSpaceDN w:val="0"/>
        <w:adjustRightInd w:val="0"/>
        <w:rPr>
          <w:rFonts w:ascii="Verdana" w:hAnsi="Verdana" w:cs="Helvetica"/>
          <w:sz w:val="20"/>
          <w:szCs w:val="20"/>
        </w:rPr>
      </w:pPr>
    </w:p>
    <w:p w14:paraId="1B0DA1CC" w14:textId="3D39F92B" w:rsidR="00734132" w:rsidRPr="00E01DDF" w:rsidRDefault="009F0957" w:rsidP="00734132">
      <w:pPr>
        <w:rPr>
          <w:rFonts w:ascii="Verdana" w:hAnsi="Verdana" w:cs="Helvetica"/>
          <w:bCs/>
          <w:sz w:val="20"/>
          <w:szCs w:val="20"/>
        </w:rPr>
      </w:pPr>
      <w:r w:rsidRPr="00E01DDF">
        <w:rPr>
          <w:rFonts w:ascii="Verdana" w:hAnsi="Verdana" w:cs="Helvetica"/>
          <w:bCs/>
          <w:sz w:val="20"/>
          <w:szCs w:val="20"/>
        </w:rPr>
        <w:t xml:space="preserve">Health and Safety issues </w:t>
      </w:r>
      <w:r w:rsidR="003E2D30" w:rsidRPr="00E01DDF">
        <w:rPr>
          <w:rFonts w:ascii="Verdana" w:hAnsi="Verdana" w:cs="Helvetica"/>
          <w:bCs/>
          <w:sz w:val="20"/>
          <w:szCs w:val="20"/>
        </w:rPr>
        <w:t>will be</w:t>
      </w:r>
      <w:r w:rsidRPr="00E01DDF">
        <w:rPr>
          <w:rFonts w:ascii="Verdana" w:hAnsi="Verdana" w:cs="Helvetica"/>
          <w:bCs/>
          <w:sz w:val="20"/>
          <w:szCs w:val="20"/>
        </w:rPr>
        <w:t xml:space="preserve"> a standing item on the agenda and the co-ordinators (or any other member) </w:t>
      </w:r>
      <w:r w:rsidR="003E2D30" w:rsidRPr="00E01DDF">
        <w:rPr>
          <w:rFonts w:ascii="Verdana" w:hAnsi="Verdana" w:cs="Helvetica"/>
          <w:bCs/>
          <w:sz w:val="20"/>
          <w:szCs w:val="20"/>
        </w:rPr>
        <w:t xml:space="preserve">will </w:t>
      </w:r>
      <w:r w:rsidRPr="00E01DDF">
        <w:rPr>
          <w:rFonts w:ascii="Verdana" w:hAnsi="Verdana" w:cs="Helvetica"/>
          <w:bCs/>
          <w:sz w:val="20"/>
          <w:szCs w:val="20"/>
        </w:rPr>
        <w:t>be invited to present a report on health and safety issues.</w:t>
      </w:r>
      <w:r w:rsidR="00734132" w:rsidRPr="00E01DDF">
        <w:rPr>
          <w:rFonts w:ascii="Verdana" w:hAnsi="Verdana" w:cs="Helvetica"/>
          <w:bCs/>
          <w:sz w:val="20"/>
          <w:szCs w:val="20"/>
        </w:rPr>
        <w:t xml:space="preserve"> These may be as a result of</w:t>
      </w:r>
      <w:r w:rsidR="0062710C" w:rsidRPr="00E01DDF">
        <w:rPr>
          <w:rFonts w:ascii="Verdana" w:hAnsi="Verdana" w:cs="Helvetica"/>
          <w:bCs/>
          <w:sz w:val="20"/>
          <w:szCs w:val="20"/>
        </w:rPr>
        <w:t>:</w:t>
      </w:r>
    </w:p>
    <w:p w14:paraId="5E6FBF38" w14:textId="77777777" w:rsidR="00734132" w:rsidRPr="00E01DDF" w:rsidRDefault="00734132" w:rsidP="00734132">
      <w:pPr>
        <w:rPr>
          <w:rFonts w:ascii="Verdana" w:hAnsi="Verdana" w:cs="Helvetica"/>
          <w:bCs/>
          <w:sz w:val="20"/>
          <w:szCs w:val="20"/>
        </w:rPr>
      </w:pPr>
    </w:p>
    <w:p w14:paraId="53CF5E11" w14:textId="4E0B1ABD" w:rsidR="00734132" w:rsidRPr="00E01DDF" w:rsidRDefault="00CB5EF8" w:rsidP="00734132">
      <w:pPr>
        <w:pStyle w:val="ListParagraph"/>
        <w:numPr>
          <w:ilvl w:val="0"/>
          <w:numId w:val="22"/>
        </w:numPr>
        <w:rPr>
          <w:rFonts w:ascii="Verdana" w:hAnsi="Verdana" w:cs="Helvetica"/>
          <w:bCs/>
          <w:sz w:val="20"/>
          <w:szCs w:val="20"/>
        </w:rPr>
      </w:pPr>
      <w:r w:rsidRPr="00E01DDF">
        <w:rPr>
          <w:rFonts w:ascii="Verdana" w:hAnsi="Verdana" w:cs="Helvetica"/>
          <w:bCs/>
          <w:sz w:val="20"/>
          <w:szCs w:val="20"/>
        </w:rPr>
        <w:t>change in legislation</w:t>
      </w:r>
      <w:r w:rsidR="00734132" w:rsidRPr="00E01DDF">
        <w:rPr>
          <w:rFonts w:ascii="Verdana" w:hAnsi="Verdana" w:cs="Helvetica"/>
          <w:bCs/>
          <w:sz w:val="20"/>
          <w:szCs w:val="20"/>
        </w:rPr>
        <w:t xml:space="preserve">, </w:t>
      </w:r>
    </w:p>
    <w:p w14:paraId="5724B290" w14:textId="77777777" w:rsidR="00734132" w:rsidRPr="00E01DDF" w:rsidRDefault="00734132" w:rsidP="00734132">
      <w:pPr>
        <w:widowControl w:val="0"/>
        <w:autoSpaceDE w:val="0"/>
        <w:autoSpaceDN w:val="0"/>
        <w:adjustRightInd w:val="0"/>
        <w:rPr>
          <w:rFonts w:ascii="Verdana" w:hAnsi="Verdana" w:cs="Helvetica"/>
          <w:bCs/>
          <w:sz w:val="20"/>
          <w:szCs w:val="20"/>
        </w:rPr>
      </w:pPr>
    </w:p>
    <w:p w14:paraId="55589B99" w14:textId="7504E07B" w:rsidR="00CB5EF8" w:rsidRPr="00E01DDF" w:rsidRDefault="00CB5EF8" w:rsidP="00734132">
      <w:pPr>
        <w:pStyle w:val="ListParagraph"/>
        <w:widowControl w:val="0"/>
        <w:numPr>
          <w:ilvl w:val="0"/>
          <w:numId w:val="22"/>
        </w:numPr>
        <w:autoSpaceDE w:val="0"/>
        <w:autoSpaceDN w:val="0"/>
        <w:adjustRightInd w:val="0"/>
        <w:rPr>
          <w:rFonts w:ascii="Verdana" w:hAnsi="Verdana" w:cs="Helvetica"/>
          <w:bCs/>
          <w:sz w:val="20"/>
          <w:szCs w:val="20"/>
        </w:rPr>
      </w:pPr>
      <w:r w:rsidRPr="00E01DDF">
        <w:rPr>
          <w:rFonts w:ascii="Verdana" w:hAnsi="Verdana" w:cs="Helvetica"/>
          <w:bCs/>
          <w:sz w:val="20"/>
          <w:szCs w:val="20"/>
        </w:rPr>
        <w:t>significant change in work carried out</w:t>
      </w:r>
    </w:p>
    <w:p w14:paraId="43562C3A" w14:textId="77777777" w:rsidR="00734132" w:rsidRPr="00E01DDF" w:rsidRDefault="00734132" w:rsidP="00734132">
      <w:pPr>
        <w:widowControl w:val="0"/>
        <w:autoSpaceDE w:val="0"/>
        <w:autoSpaceDN w:val="0"/>
        <w:adjustRightInd w:val="0"/>
        <w:rPr>
          <w:rFonts w:ascii="Verdana" w:hAnsi="Verdana" w:cs="Helvetica"/>
          <w:bCs/>
          <w:sz w:val="20"/>
          <w:szCs w:val="20"/>
        </w:rPr>
      </w:pPr>
    </w:p>
    <w:p w14:paraId="5BEB7945" w14:textId="4E3C9E3F" w:rsidR="00CB5EF8" w:rsidRPr="00E01DDF" w:rsidRDefault="00CB5EF8" w:rsidP="00734132">
      <w:pPr>
        <w:pStyle w:val="ListParagraph"/>
        <w:widowControl w:val="0"/>
        <w:numPr>
          <w:ilvl w:val="0"/>
          <w:numId w:val="22"/>
        </w:numPr>
        <w:autoSpaceDE w:val="0"/>
        <w:autoSpaceDN w:val="0"/>
        <w:adjustRightInd w:val="0"/>
        <w:rPr>
          <w:rFonts w:ascii="Verdana" w:hAnsi="Verdana" w:cs="Helvetica"/>
          <w:bCs/>
          <w:sz w:val="20"/>
          <w:szCs w:val="20"/>
        </w:rPr>
      </w:pPr>
      <w:r w:rsidRPr="00E01DDF">
        <w:rPr>
          <w:rFonts w:ascii="Verdana" w:hAnsi="Verdana" w:cs="Helvetica"/>
          <w:bCs/>
          <w:sz w:val="20"/>
          <w:szCs w:val="20"/>
        </w:rPr>
        <w:t xml:space="preserve">original </w:t>
      </w:r>
      <w:r w:rsidR="00734132" w:rsidRPr="00E01DDF">
        <w:rPr>
          <w:rFonts w:ascii="Verdana" w:hAnsi="Verdana" w:cs="Helvetica"/>
          <w:bCs/>
          <w:sz w:val="20"/>
          <w:szCs w:val="20"/>
        </w:rPr>
        <w:t xml:space="preserve">way of </w:t>
      </w:r>
      <w:r w:rsidRPr="00E01DDF">
        <w:rPr>
          <w:rFonts w:ascii="Verdana" w:hAnsi="Verdana" w:cs="Helvetica"/>
          <w:bCs/>
          <w:sz w:val="20"/>
          <w:szCs w:val="20"/>
        </w:rPr>
        <w:t>assessment is no longer valid</w:t>
      </w:r>
    </w:p>
    <w:p w14:paraId="739841DA" w14:textId="77777777" w:rsidR="00734132" w:rsidRPr="00E01DDF" w:rsidRDefault="00734132" w:rsidP="00734132">
      <w:pPr>
        <w:widowControl w:val="0"/>
        <w:autoSpaceDE w:val="0"/>
        <w:autoSpaceDN w:val="0"/>
        <w:adjustRightInd w:val="0"/>
        <w:rPr>
          <w:rFonts w:ascii="Verdana" w:hAnsi="Verdana" w:cs="Helvetica"/>
          <w:bCs/>
          <w:sz w:val="20"/>
          <w:szCs w:val="20"/>
        </w:rPr>
      </w:pPr>
    </w:p>
    <w:p w14:paraId="332336B7" w14:textId="59BFB401" w:rsidR="002E454F" w:rsidRPr="00E01DDF" w:rsidRDefault="00734132" w:rsidP="00734132">
      <w:pPr>
        <w:pStyle w:val="ListParagraph"/>
        <w:widowControl w:val="0"/>
        <w:numPr>
          <w:ilvl w:val="0"/>
          <w:numId w:val="22"/>
        </w:numPr>
        <w:autoSpaceDE w:val="0"/>
        <w:autoSpaceDN w:val="0"/>
        <w:adjustRightInd w:val="0"/>
        <w:rPr>
          <w:rFonts w:ascii="Verdana" w:hAnsi="Verdana" w:cs="Helvetica"/>
          <w:bCs/>
          <w:sz w:val="20"/>
          <w:szCs w:val="20"/>
        </w:rPr>
      </w:pPr>
      <w:r w:rsidRPr="00E01DDF">
        <w:rPr>
          <w:rFonts w:ascii="Verdana" w:hAnsi="Verdana" w:cs="Helvetica"/>
          <w:bCs/>
          <w:sz w:val="20"/>
          <w:szCs w:val="20"/>
        </w:rPr>
        <w:t xml:space="preserve">an </w:t>
      </w:r>
      <w:r w:rsidR="00CB5EF8" w:rsidRPr="00E01DDF">
        <w:rPr>
          <w:rFonts w:ascii="Verdana" w:hAnsi="Verdana" w:cs="Helvetica"/>
          <w:bCs/>
          <w:sz w:val="20"/>
          <w:szCs w:val="20"/>
        </w:rPr>
        <w:t>a</w:t>
      </w:r>
      <w:r w:rsidRPr="00E01DDF">
        <w:rPr>
          <w:rFonts w:ascii="Verdana" w:hAnsi="Verdana" w:cs="Helvetica"/>
          <w:bCs/>
          <w:sz w:val="20"/>
          <w:szCs w:val="20"/>
        </w:rPr>
        <w:t>ccident and / or incident occur</w:t>
      </w:r>
      <w:r w:rsidR="00043749" w:rsidRPr="00E01DDF">
        <w:rPr>
          <w:rFonts w:ascii="Verdana" w:hAnsi="Verdana" w:cs="Helvetica"/>
          <w:bCs/>
          <w:sz w:val="20"/>
          <w:szCs w:val="20"/>
        </w:rPr>
        <w:t>r</w:t>
      </w:r>
      <w:r w:rsidRPr="00E01DDF">
        <w:rPr>
          <w:rFonts w:ascii="Verdana" w:hAnsi="Verdana" w:cs="Helvetica"/>
          <w:bCs/>
          <w:sz w:val="20"/>
          <w:szCs w:val="20"/>
        </w:rPr>
        <w:t>ing</w:t>
      </w:r>
    </w:p>
    <w:p w14:paraId="52BC21C9" w14:textId="5349EF93" w:rsidR="009F0957" w:rsidRPr="00E01DDF" w:rsidRDefault="009F0957" w:rsidP="009F0957">
      <w:pPr>
        <w:widowControl w:val="0"/>
        <w:autoSpaceDE w:val="0"/>
        <w:autoSpaceDN w:val="0"/>
        <w:adjustRightInd w:val="0"/>
        <w:rPr>
          <w:rFonts w:ascii="Verdana" w:hAnsi="Verdana" w:cs="Helvetica"/>
          <w:bCs/>
          <w:color w:val="00B050"/>
          <w:sz w:val="20"/>
          <w:szCs w:val="20"/>
        </w:rPr>
      </w:pPr>
    </w:p>
    <w:p w14:paraId="1D0669B8" w14:textId="77777777" w:rsidR="00DF0919" w:rsidRPr="00E01DDF" w:rsidRDefault="00DF0919" w:rsidP="009F0957">
      <w:pPr>
        <w:widowControl w:val="0"/>
        <w:autoSpaceDE w:val="0"/>
        <w:autoSpaceDN w:val="0"/>
        <w:adjustRightInd w:val="0"/>
        <w:rPr>
          <w:rFonts w:ascii="Verdana" w:hAnsi="Verdana" w:cs="Helvetica"/>
          <w:b/>
          <w:bCs/>
          <w:color w:val="141414"/>
          <w:sz w:val="20"/>
          <w:szCs w:val="20"/>
        </w:rPr>
      </w:pPr>
    </w:p>
    <w:p w14:paraId="139A99BC" w14:textId="77777777" w:rsidR="004C2409" w:rsidRPr="00E01DDF" w:rsidRDefault="004C2409" w:rsidP="009F0957">
      <w:pPr>
        <w:widowControl w:val="0"/>
        <w:autoSpaceDE w:val="0"/>
        <w:autoSpaceDN w:val="0"/>
        <w:adjustRightInd w:val="0"/>
        <w:rPr>
          <w:rFonts w:ascii="Verdana" w:hAnsi="Verdana" w:cs="Helvetica"/>
          <w:color w:val="141414"/>
          <w:sz w:val="20"/>
          <w:szCs w:val="20"/>
        </w:rPr>
      </w:pPr>
      <w:r w:rsidRPr="00E01DDF">
        <w:rPr>
          <w:rFonts w:ascii="Verdana" w:hAnsi="Verdana" w:cs="Helvetica"/>
          <w:b/>
          <w:bCs/>
          <w:color w:val="141414"/>
          <w:sz w:val="20"/>
          <w:szCs w:val="20"/>
        </w:rPr>
        <w:t>Health and safety co-ordinators</w:t>
      </w:r>
    </w:p>
    <w:p w14:paraId="2D087BE4" w14:textId="77777777" w:rsidR="004C2409" w:rsidRPr="00E01DDF" w:rsidRDefault="004C2409" w:rsidP="009F0957">
      <w:pPr>
        <w:widowControl w:val="0"/>
        <w:autoSpaceDE w:val="0"/>
        <w:autoSpaceDN w:val="0"/>
        <w:adjustRightInd w:val="0"/>
        <w:rPr>
          <w:rFonts w:ascii="Verdana" w:hAnsi="Verdana" w:cs="Helvetica"/>
          <w:color w:val="141414"/>
          <w:sz w:val="20"/>
          <w:szCs w:val="20"/>
        </w:rPr>
      </w:pPr>
    </w:p>
    <w:p w14:paraId="54C2B1BD" w14:textId="72FCAAAA" w:rsidR="00E01DDF" w:rsidRPr="00E01DDF" w:rsidRDefault="00E01DDF" w:rsidP="009F0957">
      <w:pPr>
        <w:widowControl w:val="0"/>
        <w:autoSpaceDE w:val="0"/>
        <w:autoSpaceDN w:val="0"/>
        <w:adjustRightInd w:val="0"/>
        <w:rPr>
          <w:rFonts w:ascii="Verdana" w:hAnsi="Verdana" w:cs="Helvetica"/>
          <w:color w:val="141414"/>
          <w:sz w:val="20"/>
          <w:szCs w:val="20"/>
        </w:rPr>
      </w:pPr>
      <w:r w:rsidRPr="00E01DDF">
        <w:rPr>
          <w:rFonts w:ascii="Verdana" w:hAnsi="Verdana" w:cs="Helvetica"/>
          <w:color w:val="141414"/>
          <w:sz w:val="20"/>
          <w:szCs w:val="20"/>
        </w:rPr>
        <w:t xml:space="preserve">To achieve the above objectives CROWS </w:t>
      </w:r>
      <w:r w:rsidRPr="00E01DDF">
        <w:rPr>
          <w:rFonts w:ascii="Verdana" w:hAnsi="Verdana" w:cs="Helvetica"/>
          <w:color w:val="141414"/>
          <w:sz w:val="20"/>
          <w:szCs w:val="20"/>
        </w:rPr>
        <w:t>General Meeting</w:t>
      </w:r>
      <w:r w:rsidRPr="00E01DDF">
        <w:rPr>
          <w:rFonts w:ascii="Verdana" w:hAnsi="Verdana" w:cs="Helvetica"/>
          <w:color w:val="141414"/>
          <w:sz w:val="20"/>
          <w:szCs w:val="20"/>
        </w:rPr>
        <w:t xml:space="preserve"> shall appoint two Health and Safety Co-ordinators. Health and Safety Co-ordinators will be </w:t>
      </w:r>
      <w:r w:rsidRPr="00E01DDF">
        <w:rPr>
          <w:rFonts w:ascii="Verdana" w:hAnsi="Verdana" w:cs="Helvetica"/>
          <w:color w:val="141414"/>
          <w:sz w:val="20"/>
          <w:szCs w:val="20"/>
        </w:rPr>
        <w:t xml:space="preserve">responsible </w:t>
      </w:r>
      <w:r w:rsidRPr="00E01DDF">
        <w:rPr>
          <w:rFonts w:ascii="Verdana" w:hAnsi="Verdana" w:cs="Helvetica"/>
          <w:color w:val="141414"/>
          <w:sz w:val="20"/>
          <w:szCs w:val="20"/>
        </w:rPr>
        <w:t>for health and safety:</w:t>
      </w:r>
      <w:r w:rsidRPr="00E01DDF">
        <w:rPr>
          <w:rFonts w:ascii="Verdana" w:hAnsi="Verdana" w:cs="Helvetica"/>
          <w:color w:val="141414"/>
          <w:sz w:val="20"/>
          <w:szCs w:val="20"/>
        </w:rPr>
        <w:t xml:space="preserve"> </w:t>
      </w:r>
    </w:p>
    <w:p w14:paraId="137B5852" w14:textId="77777777" w:rsidR="00E01DDF" w:rsidRPr="00E01DDF" w:rsidRDefault="00E01DDF" w:rsidP="009F0957">
      <w:pPr>
        <w:widowControl w:val="0"/>
        <w:autoSpaceDE w:val="0"/>
        <w:autoSpaceDN w:val="0"/>
        <w:adjustRightInd w:val="0"/>
        <w:rPr>
          <w:rFonts w:ascii="Verdana" w:hAnsi="Verdana" w:cs="Helvetica"/>
          <w:color w:val="141414"/>
          <w:sz w:val="20"/>
          <w:szCs w:val="20"/>
        </w:rPr>
      </w:pPr>
    </w:p>
    <w:p w14:paraId="7162CFEC" w14:textId="77777777" w:rsidR="00E01DDF" w:rsidRPr="00E01DDF" w:rsidRDefault="00E01DDF" w:rsidP="00E01DDF">
      <w:pPr>
        <w:pStyle w:val="ListParagraph"/>
        <w:widowControl w:val="0"/>
        <w:numPr>
          <w:ilvl w:val="0"/>
          <w:numId w:val="23"/>
        </w:numPr>
        <w:autoSpaceDE w:val="0"/>
        <w:autoSpaceDN w:val="0"/>
        <w:adjustRightInd w:val="0"/>
        <w:spacing w:line="360" w:lineRule="auto"/>
        <w:rPr>
          <w:rFonts w:ascii="Verdana" w:hAnsi="Verdana" w:cs="Helvetica"/>
          <w:color w:val="141414"/>
          <w:sz w:val="20"/>
          <w:szCs w:val="20"/>
        </w:rPr>
      </w:pPr>
      <w:r w:rsidRPr="00E01DDF">
        <w:rPr>
          <w:rFonts w:ascii="Verdana" w:hAnsi="Verdana" w:cs="Helvetica"/>
          <w:color w:val="141414"/>
          <w:sz w:val="20"/>
          <w:szCs w:val="20"/>
        </w:rPr>
        <w:t xml:space="preserve">to keep health and safety procedures under constant review; </w:t>
      </w:r>
    </w:p>
    <w:p w14:paraId="63082A6A" w14:textId="77777777" w:rsidR="00E01DDF" w:rsidRPr="00E01DDF" w:rsidRDefault="00E01DDF" w:rsidP="00E01DDF">
      <w:pPr>
        <w:pStyle w:val="ListParagraph"/>
        <w:widowControl w:val="0"/>
        <w:numPr>
          <w:ilvl w:val="0"/>
          <w:numId w:val="23"/>
        </w:numPr>
        <w:autoSpaceDE w:val="0"/>
        <w:autoSpaceDN w:val="0"/>
        <w:adjustRightInd w:val="0"/>
        <w:spacing w:line="360" w:lineRule="auto"/>
        <w:rPr>
          <w:rFonts w:ascii="Verdana" w:hAnsi="Verdana" w:cs="Helvetica"/>
          <w:color w:val="141414"/>
          <w:sz w:val="20"/>
          <w:szCs w:val="20"/>
        </w:rPr>
      </w:pPr>
      <w:r w:rsidRPr="00E01DDF">
        <w:rPr>
          <w:rFonts w:ascii="Verdana" w:hAnsi="Verdana" w:cs="Helvetica"/>
          <w:color w:val="141414"/>
          <w:sz w:val="20"/>
          <w:szCs w:val="20"/>
        </w:rPr>
        <w:t xml:space="preserve">to liaise with the Health and Safety Executive or local authority, </w:t>
      </w:r>
    </w:p>
    <w:p w14:paraId="3985B551" w14:textId="5702CC52" w:rsidR="004C2409" w:rsidRPr="00E01DDF" w:rsidRDefault="00E01DDF" w:rsidP="00E01DDF">
      <w:pPr>
        <w:pStyle w:val="ListParagraph"/>
        <w:widowControl w:val="0"/>
        <w:numPr>
          <w:ilvl w:val="0"/>
          <w:numId w:val="23"/>
        </w:numPr>
        <w:autoSpaceDE w:val="0"/>
        <w:autoSpaceDN w:val="0"/>
        <w:adjustRightInd w:val="0"/>
        <w:spacing w:line="360" w:lineRule="auto"/>
        <w:rPr>
          <w:rFonts w:ascii="Verdana" w:hAnsi="Verdana" w:cs="Helvetica"/>
          <w:color w:val="141414"/>
          <w:sz w:val="20"/>
          <w:szCs w:val="20"/>
        </w:rPr>
      </w:pPr>
      <w:r w:rsidRPr="00E01DDF">
        <w:rPr>
          <w:rFonts w:ascii="Verdana" w:hAnsi="Verdana" w:cs="Helvetica"/>
          <w:color w:val="141414"/>
          <w:sz w:val="20"/>
          <w:szCs w:val="20"/>
        </w:rPr>
        <w:t>to keep the organisation abreast of new legislation, EU directives, Regulations and British Standards, in order to ensure on-going compliance with the law.</w:t>
      </w:r>
    </w:p>
    <w:p w14:paraId="7EC0C8D3" w14:textId="77777777" w:rsidR="001626FB" w:rsidRPr="00E01DDF" w:rsidRDefault="001626FB" w:rsidP="009F0957">
      <w:pPr>
        <w:widowControl w:val="0"/>
        <w:autoSpaceDE w:val="0"/>
        <w:autoSpaceDN w:val="0"/>
        <w:adjustRightInd w:val="0"/>
        <w:rPr>
          <w:rFonts w:ascii="Verdana" w:hAnsi="Verdana" w:cs="Helvetica"/>
          <w:color w:val="141414"/>
          <w:sz w:val="20"/>
          <w:szCs w:val="20"/>
        </w:rPr>
      </w:pPr>
    </w:p>
    <w:p w14:paraId="1315F6BC" w14:textId="77777777" w:rsidR="004C2409" w:rsidRPr="00E01DDF" w:rsidRDefault="004C2409" w:rsidP="009F0957">
      <w:pPr>
        <w:widowControl w:val="0"/>
        <w:autoSpaceDE w:val="0"/>
        <w:autoSpaceDN w:val="0"/>
        <w:adjustRightInd w:val="0"/>
        <w:rPr>
          <w:rFonts w:ascii="Verdana" w:hAnsi="Verdana" w:cs="Helvetica"/>
          <w:color w:val="141414"/>
          <w:sz w:val="20"/>
          <w:szCs w:val="20"/>
        </w:rPr>
      </w:pPr>
      <w:r w:rsidRPr="00E01DDF">
        <w:rPr>
          <w:rFonts w:ascii="Verdana" w:hAnsi="Verdana" w:cs="Helvetica"/>
          <w:color w:val="141414"/>
          <w:sz w:val="20"/>
          <w:szCs w:val="20"/>
        </w:rPr>
        <w:t>They will be provided with appropriate training to enable them to properly assist in this work.  Areas of work can include:</w:t>
      </w:r>
    </w:p>
    <w:p w14:paraId="4CA73A67" w14:textId="77777777" w:rsidR="004C2409" w:rsidRPr="00E01DDF" w:rsidRDefault="004C2409" w:rsidP="009F0957">
      <w:pPr>
        <w:widowControl w:val="0"/>
        <w:autoSpaceDE w:val="0"/>
        <w:autoSpaceDN w:val="0"/>
        <w:adjustRightInd w:val="0"/>
        <w:rPr>
          <w:rFonts w:ascii="Verdana" w:hAnsi="Verdana" w:cs="Helvetica"/>
          <w:color w:val="141414"/>
          <w:sz w:val="20"/>
          <w:szCs w:val="20"/>
        </w:rPr>
      </w:pPr>
    </w:p>
    <w:p w14:paraId="46784C6C" w14:textId="0F31AD71" w:rsidR="004C2409" w:rsidRPr="00E01DDF" w:rsidRDefault="004C2409" w:rsidP="009F0957">
      <w:pPr>
        <w:pStyle w:val="ListParagraph"/>
        <w:widowControl w:val="0"/>
        <w:numPr>
          <w:ilvl w:val="0"/>
          <w:numId w:val="14"/>
        </w:numPr>
        <w:autoSpaceDE w:val="0"/>
        <w:autoSpaceDN w:val="0"/>
        <w:adjustRightInd w:val="0"/>
        <w:rPr>
          <w:rFonts w:ascii="Verdana" w:hAnsi="Verdana" w:cs="Helvetica"/>
          <w:color w:val="141414"/>
          <w:sz w:val="20"/>
          <w:szCs w:val="20"/>
        </w:rPr>
      </w:pPr>
      <w:r w:rsidRPr="00E01DDF">
        <w:rPr>
          <w:rFonts w:ascii="Verdana" w:hAnsi="Verdana" w:cs="Helvetica"/>
          <w:color w:val="141414"/>
          <w:sz w:val="20"/>
          <w:szCs w:val="20"/>
        </w:rPr>
        <w:t>Risk assessments.</w:t>
      </w:r>
    </w:p>
    <w:p w14:paraId="10189E42" w14:textId="77777777" w:rsidR="004C2409" w:rsidRPr="00E01DDF" w:rsidRDefault="004C2409" w:rsidP="009F0957">
      <w:pPr>
        <w:widowControl w:val="0"/>
        <w:autoSpaceDE w:val="0"/>
        <w:autoSpaceDN w:val="0"/>
        <w:adjustRightInd w:val="0"/>
        <w:rPr>
          <w:rFonts w:ascii="Verdana" w:hAnsi="Verdana" w:cs="Helvetica"/>
          <w:color w:val="141414"/>
          <w:sz w:val="20"/>
          <w:szCs w:val="20"/>
        </w:rPr>
      </w:pPr>
    </w:p>
    <w:p w14:paraId="1B7C0758" w14:textId="4E8E2463" w:rsidR="004C2409" w:rsidRPr="00E01DDF" w:rsidRDefault="004C2409" w:rsidP="009F0957">
      <w:pPr>
        <w:pStyle w:val="ListParagraph"/>
        <w:widowControl w:val="0"/>
        <w:numPr>
          <w:ilvl w:val="0"/>
          <w:numId w:val="14"/>
        </w:numPr>
        <w:autoSpaceDE w:val="0"/>
        <w:autoSpaceDN w:val="0"/>
        <w:adjustRightInd w:val="0"/>
        <w:rPr>
          <w:rFonts w:ascii="Verdana" w:hAnsi="Verdana" w:cs="Helvetica"/>
          <w:color w:val="141414"/>
          <w:sz w:val="20"/>
          <w:szCs w:val="20"/>
        </w:rPr>
      </w:pPr>
      <w:r w:rsidRPr="00E01DDF">
        <w:rPr>
          <w:rFonts w:ascii="Verdana" w:hAnsi="Verdana" w:cs="Helvetica"/>
          <w:color w:val="141414"/>
          <w:sz w:val="20"/>
          <w:szCs w:val="20"/>
        </w:rPr>
        <w:t>Monitoring and review of policy and procedures</w:t>
      </w:r>
      <w:r w:rsidRPr="00E01DDF">
        <w:rPr>
          <w:rFonts w:ascii="Verdana" w:hAnsi="Verdana" w:cs="Helvetica"/>
          <w:sz w:val="20"/>
          <w:szCs w:val="20"/>
        </w:rPr>
        <w:t>.</w:t>
      </w:r>
    </w:p>
    <w:p w14:paraId="2EE86ED6" w14:textId="03B3B372" w:rsidR="001626FB" w:rsidRPr="00E01DDF" w:rsidRDefault="001626FB" w:rsidP="009F0957">
      <w:pPr>
        <w:widowControl w:val="0"/>
        <w:autoSpaceDE w:val="0"/>
        <w:autoSpaceDN w:val="0"/>
        <w:adjustRightInd w:val="0"/>
        <w:rPr>
          <w:rFonts w:ascii="Verdana" w:hAnsi="Verdana" w:cs="Helvetica"/>
          <w:color w:val="FF0000"/>
          <w:sz w:val="20"/>
          <w:szCs w:val="20"/>
        </w:rPr>
      </w:pPr>
    </w:p>
    <w:p w14:paraId="2E27CA85" w14:textId="5E57338E" w:rsidR="004C2409" w:rsidRPr="00E01DDF" w:rsidRDefault="004C2409" w:rsidP="009F0957">
      <w:pPr>
        <w:pStyle w:val="ListParagraph"/>
        <w:widowControl w:val="0"/>
        <w:numPr>
          <w:ilvl w:val="0"/>
          <w:numId w:val="14"/>
        </w:numPr>
        <w:autoSpaceDE w:val="0"/>
        <w:autoSpaceDN w:val="0"/>
        <w:adjustRightInd w:val="0"/>
        <w:rPr>
          <w:rFonts w:ascii="Verdana" w:hAnsi="Verdana" w:cs="Helvetica"/>
          <w:color w:val="141414"/>
          <w:sz w:val="20"/>
          <w:szCs w:val="20"/>
        </w:rPr>
      </w:pPr>
      <w:r w:rsidRPr="00E01DDF">
        <w:rPr>
          <w:rFonts w:ascii="Verdana" w:hAnsi="Verdana" w:cs="Helvetica"/>
          <w:color w:val="141414"/>
          <w:sz w:val="20"/>
          <w:szCs w:val="20"/>
        </w:rPr>
        <w:t xml:space="preserve">Receiving reports of any accidents that occur in the </w:t>
      </w:r>
      <w:r w:rsidR="003E2D30" w:rsidRPr="00E01DDF">
        <w:rPr>
          <w:rFonts w:ascii="Verdana" w:hAnsi="Verdana" w:cs="Helvetica"/>
          <w:color w:val="141414"/>
          <w:sz w:val="20"/>
          <w:szCs w:val="20"/>
        </w:rPr>
        <w:t>course of our work</w:t>
      </w:r>
      <w:r w:rsidRPr="00E01DDF">
        <w:rPr>
          <w:rFonts w:ascii="Verdana" w:hAnsi="Verdana" w:cs="Helvetica"/>
          <w:color w:val="141414"/>
          <w:sz w:val="20"/>
          <w:szCs w:val="20"/>
        </w:rPr>
        <w:t xml:space="preserve"> and identifying remedial action if necessary.</w:t>
      </w:r>
    </w:p>
    <w:p w14:paraId="479129A2" w14:textId="77777777" w:rsidR="004C2409" w:rsidRPr="00E01DDF" w:rsidRDefault="004C2409" w:rsidP="009F0957">
      <w:pPr>
        <w:widowControl w:val="0"/>
        <w:autoSpaceDE w:val="0"/>
        <w:autoSpaceDN w:val="0"/>
        <w:adjustRightInd w:val="0"/>
        <w:rPr>
          <w:rFonts w:ascii="Verdana" w:hAnsi="Verdana" w:cs="Helvetica"/>
          <w:color w:val="141414"/>
          <w:sz w:val="20"/>
          <w:szCs w:val="20"/>
        </w:rPr>
      </w:pPr>
    </w:p>
    <w:p w14:paraId="26F7017F" w14:textId="7694754D" w:rsidR="004C2409" w:rsidRPr="00E01DDF" w:rsidRDefault="004C2409" w:rsidP="009F0957">
      <w:pPr>
        <w:pStyle w:val="ListParagraph"/>
        <w:widowControl w:val="0"/>
        <w:numPr>
          <w:ilvl w:val="0"/>
          <w:numId w:val="14"/>
        </w:numPr>
        <w:autoSpaceDE w:val="0"/>
        <w:autoSpaceDN w:val="0"/>
        <w:adjustRightInd w:val="0"/>
        <w:rPr>
          <w:rFonts w:ascii="Verdana" w:hAnsi="Verdana" w:cs="Helvetica"/>
          <w:sz w:val="20"/>
          <w:szCs w:val="20"/>
        </w:rPr>
      </w:pPr>
      <w:r w:rsidRPr="00E01DDF">
        <w:rPr>
          <w:rFonts w:ascii="Verdana" w:hAnsi="Verdana" w:cs="Helvetica"/>
          <w:color w:val="141414"/>
          <w:sz w:val="20"/>
          <w:szCs w:val="20"/>
        </w:rPr>
        <w:t>Induction and on</w:t>
      </w:r>
      <w:r w:rsidRPr="00E01DDF">
        <w:rPr>
          <w:rFonts w:ascii="Verdana" w:hAnsi="Verdana" w:cs="Helvetica"/>
          <w:color w:val="FF0000"/>
          <w:sz w:val="20"/>
          <w:szCs w:val="20"/>
        </w:rPr>
        <w:t>-</w:t>
      </w:r>
      <w:r w:rsidRPr="00E01DDF">
        <w:rPr>
          <w:rFonts w:ascii="Verdana" w:hAnsi="Verdana" w:cs="Helvetica"/>
          <w:color w:val="141414"/>
          <w:sz w:val="20"/>
          <w:szCs w:val="20"/>
        </w:rPr>
        <w:t>going training</w:t>
      </w:r>
      <w:r w:rsidR="001626FB" w:rsidRPr="00E01DDF">
        <w:rPr>
          <w:rFonts w:ascii="Verdana" w:hAnsi="Verdana" w:cs="Helvetica"/>
          <w:sz w:val="20"/>
          <w:szCs w:val="20"/>
        </w:rPr>
        <w:t>, including informing all volunteers about any changes in procedures, equipment, or ways of working that may substantially affect their health and safety at work.</w:t>
      </w:r>
    </w:p>
    <w:p w14:paraId="6D013036" w14:textId="77777777" w:rsidR="004C2409" w:rsidRPr="00E01DDF" w:rsidRDefault="004C2409" w:rsidP="009F0957">
      <w:pPr>
        <w:widowControl w:val="0"/>
        <w:autoSpaceDE w:val="0"/>
        <w:autoSpaceDN w:val="0"/>
        <w:adjustRightInd w:val="0"/>
        <w:rPr>
          <w:rFonts w:ascii="Verdana" w:hAnsi="Verdana" w:cs="Helvetica"/>
          <w:color w:val="141414"/>
          <w:sz w:val="20"/>
          <w:szCs w:val="20"/>
        </w:rPr>
      </w:pPr>
    </w:p>
    <w:p w14:paraId="59A414C7" w14:textId="77777777" w:rsidR="004C2409" w:rsidRPr="00E01DDF" w:rsidRDefault="004C2409" w:rsidP="009F0957">
      <w:pPr>
        <w:widowControl w:val="0"/>
        <w:autoSpaceDE w:val="0"/>
        <w:autoSpaceDN w:val="0"/>
        <w:adjustRightInd w:val="0"/>
        <w:rPr>
          <w:rFonts w:ascii="Verdana" w:hAnsi="Verdana" w:cs="Helvetica"/>
          <w:color w:val="141414"/>
          <w:sz w:val="20"/>
          <w:szCs w:val="20"/>
        </w:rPr>
      </w:pPr>
    </w:p>
    <w:p w14:paraId="13A8479B" w14:textId="44292E1B" w:rsidR="004C2409" w:rsidRPr="00E01DDF" w:rsidRDefault="004C2409" w:rsidP="009F0957">
      <w:pPr>
        <w:widowControl w:val="0"/>
        <w:autoSpaceDE w:val="0"/>
        <w:autoSpaceDN w:val="0"/>
        <w:adjustRightInd w:val="0"/>
        <w:rPr>
          <w:rFonts w:ascii="Verdana" w:hAnsi="Verdana" w:cs="Helvetica"/>
          <w:b/>
          <w:bCs/>
          <w:sz w:val="20"/>
          <w:szCs w:val="20"/>
        </w:rPr>
      </w:pPr>
      <w:r w:rsidRPr="00E01DDF">
        <w:rPr>
          <w:rFonts w:ascii="Verdana" w:hAnsi="Verdana" w:cs="Helvetica"/>
          <w:color w:val="141414"/>
          <w:sz w:val="20"/>
          <w:szCs w:val="20"/>
        </w:rPr>
        <w:t>The following have bee</w:t>
      </w:r>
      <w:r w:rsidR="00994F41" w:rsidRPr="00E01DDF">
        <w:rPr>
          <w:rFonts w:ascii="Verdana" w:hAnsi="Verdana" w:cs="Helvetica"/>
          <w:color w:val="141414"/>
          <w:sz w:val="20"/>
          <w:szCs w:val="20"/>
        </w:rPr>
        <w:t xml:space="preserve">n designated Health and Safety </w:t>
      </w:r>
      <w:r w:rsidR="00994F41" w:rsidRPr="00E01DDF">
        <w:rPr>
          <w:rFonts w:ascii="Verdana" w:hAnsi="Verdana" w:cs="Helvetica"/>
          <w:sz w:val="20"/>
          <w:szCs w:val="20"/>
        </w:rPr>
        <w:t>C</w:t>
      </w:r>
      <w:r w:rsidRPr="00E01DDF">
        <w:rPr>
          <w:rFonts w:ascii="Verdana" w:hAnsi="Verdana" w:cs="Helvetica"/>
          <w:sz w:val="20"/>
          <w:szCs w:val="20"/>
        </w:rPr>
        <w:t>o-ordinators</w:t>
      </w:r>
      <w:r w:rsidR="00994F41" w:rsidRPr="00E01DDF">
        <w:rPr>
          <w:rFonts w:ascii="Verdana" w:hAnsi="Verdana" w:cs="Helvetica"/>
          <w:sz w:val="20"/>
          <w:szCs w:val="20"/>
        </w:rPr>
        <w:t xml:space="preserve"> for the </w:t>
      </w:r>
      <w:r w:rsidR="00043749" w:rsidRPr="00E01DDF">
        <w:rPr>
          <w:rFonts w:ascii="Verdana" w:hAnsi="Verdana" w:cs="Helvetica"/>
          <w:sz w:val="20"/>
          <w:szCs w:val="20"/>
        </w:rPr>
        <w:t>period</w:t>
      </w:r>
      <w:r w:rsidR="00994F41" w:rsidRPr="00E01DDF">
        <w:rPr>
          <w:rFonts w:ascii="Verdana" w:hAnsi="Verdana" w:cs="Helvetica"/>
          <w:sz w:val="20"/>
          <w:szCs w:val="20"/>
        </w:rPr>
        <w:t xml:space="preserve"> from </w:t>
      </w:r>
      <w:r w:rsidR="00043749" w:rsidRPr="00E01DDF">
        <w:rPr>
          <w:rFonts w:ascii="Verdana" w:hAnsi="Verdana" w:cs="Helvetica"/>
          <w:sz w:val="20"/>
          <w:szCs w:val="20"/>
        </w:rPr>
        <w:t>April 2017 to April 2019</w:t>
      </w:r>
      <w:r w:rsidR="00E01DDF">
        <w:rPr>
          <w:rFonts w:ascii="Verdana" w:hAnsi="Verdana" w:cs="Helvetica"/>
          <w:sz w:val="20"/>
          <w:szCs w:val="20"/>
        </w:rPr>
        <w:t xml:space="preserve"> </w:t>
      </w:r>
      <w:r w:rsidRPr="00E01DDF">
        <w:rPr>
          <w:rFonts w:ascii="Verdana" w:hAnsi="Verdana" w:cs="Helvetica"/>
          <w:i/>
          <w:sz w:val="20"/>
          <w:szCs w:val="20"/>
        </w:rPr>
        <w:t>Peter Clarke</w:t>
      </w:r>
      <w:r w:rsidR="00043749" w:rsidRPr="00E01DDF">
        <w:rPr>
          <w:rFonts w:ascii="Verdana" w:hAnsi="Verdana" w:cs="Helvetica"/>
          <w:i/>
          <w:sz w:val="20"/>
          <w:szCs w:val="20"/>
        </w:rPr>
        <w:t xml:space="preserve"> and </w:t>
      </w:r>
      <w:r w:rsidRPr="00E01DDF">
        <w:rPr>
          <w:rFonts w:ascii="Verdana" w:hAnsi="Verdana" w:cs="Helvetica"/>
          <w:i/>
          <w:sz w:val="20"/>
          <w:szCs w:val="20"/>
        </w:rPr>
        <w:t>Mick Chatham</w:t>
      </w:r>
      <w:r w:rsidR="00043749" w:rsidRPr="00E01DDF">
        <w:rPr>
          <w:rFonts w:ascii="Verdana" w:hAnsi="Verdana" w:cs="Helvetica"/>
          <w:b/>
          <w:bCs/>
          <w:sz w:val="20"/>
          <w:szCs w:val="20"/>
        </w:rPr>
        <w:t xml:space="preserve"> </w:t>
      </w:r>
    </w:p>
    <w:p w14:paraId="7247D803" w14:textId="3DC312E0" w:rsidR="00994F41" w:rsidRPr="00E01DDF" w:rsidRDefault="00994F41" w:rsidP="009F0957">
      <w:pPr>
        <w:widowControl w:val="0"/>
        <w:autoSpaceDE w:val="0"/>
        <w:autoSpaceDN w:val="0"/>
        <w:adjustRightInd w:val="0"/>
        <w:rPr>
          <w:rFonts w:ascii="Verdana" w:hAnsi="Verdana" w:cs="Helvetica"/>
          <w:color w:val="141414"/>
          <w:sz w:val="20"/>
          <w:szCs w:val="20"/>
        </w:rPr>
      </w:pPr>
      <w:r w:rsidRPr="00E01DDF">
        <w:rPr>
          <w:rFonts w:ascii="Verdana" w:hAnsi="Verdana" w:cs="Helvetica"/>
          <w:b/>
          <w:bCs/>
          <w:color w:val="141414"/>
          <w:sz w:val="20"/>
          <w:szCs w:val="20"/>
        </w:rPr>
        <w:lastRenderedPageBreak/>
        <w:t>Work party leaders</w:t>
      </w:r>
    </w:p>
    <w:p w14:paraId="659E6E3F" w14:textId="77777777" w:rsidR="002E454F" w:rsidRPr="00E01DDF" w:rsidRDefault="002E454F" w:rsidP="009F0957">
      <w:pPr>
        <w:widowControl w:val="0"/>
        <w:autoSpaceDE w:val="0"/>
        <w:autoSpaceDN w:val="0"/>
        <w:adjustRightInd w:val="0"/>
        <w:rPr>
          <w:rFonts w:ascii="Verdana" w:hAnsi="Verdana" w:cs="Helvetica"/>
          <w:color w:val="141414"/>
          <w:sz w:val="20"/>
          <w:szCs w:val="20"/>
        </w:rPr>
      </w:pPr>
    </w:p>
    <w:p w14:paraId="4936D51D" w14:textId="77777777" w:rsidR="00994F41" w:rsidRPr="00E01DDF" w:rsidRDefault="00994F41" w:rsidP="009F0957">
      <w:pPr>
        <w:widowControl w:val="0"/>
        <w:autoSpaceDE w:val="0"/>
        <w:autoSpaceDN w:val="0"/>
        <w:adjustRightInd w:val="0"/>
        <w:rPr>
          <w:rFonts w:ascii="Verdana" w:hAnsi="Verdana" w:cs="Helvetica"/>
          <w:color w:val="141414"/>
          <w:sz w:val="20"/>
          <w:szCs w:val="20"/>
        </w:rPr>
      </w:pPr>
      <w:r w:rsidRPr="00E01DDF">
        <w:rPr>
          <w:rFonts w:ascii="Verdana" w:hAnsi="Verdana" w:cs="Helvetica"/>
          <w:color w:val="141414"/>
          <w:sz w:val="20"/>
          <w:szCs w:val="20"/>
        </w:rPr>
        <w:t>Work party leaders are responsible for the effective implementation of procedures and systems including monitoring, prevention of hazards, and taking remedial action in their area of responsibility.</w:t>
      </w:r>
    </w:p>
    <w:p w14:paraId="463BDFBA" w14:textId="77777777" w:rsidR="00DF0919" w:rsidRPr="00E01DDF" w:rsidRDefault="00DF0919" w:rsidP="009F0957">
      <w:pPr>
        <w:widowControl w:val="0"/>
        <w:autoSpaceDE w:val="0"/>
        <w:autoSpaceDN w:val="0"/>
        <w:adjustRightInd w:val="0"/>
        <w:rPr>
          <w:rFonts w:ascii="Verdana" w:hAnsi="Verdana" w:cs="Helvetica"/>
          <w:color w:val="141414"/>
          <w:sz w:val="20"/>
          <w:szCs w:val="20"/>
        </w:rPr>
      </w:pPr>
    </w:p>
    <w:p w14:paraId="0202CEFF" w14:textId="2381FE1D" w:rsidR="00DF0919" w:rsidRPr="00E01DDF" w:rsidRDefault="00DF0919" w:rsidP="009F0957">
      <w:pPr>
        <w:widowControl w:val="0"/>
        <w:autoSpaceDE w:val="0"/>
        <w:autoSpaceDN w:val="0"/>
        <w:adjustRightInd w:val="0"/>
        <w:rPr>
          <w:rFonts w:ascii="Verdana" w:hAnsi="Verdana" w:cs="Helvetica"/>
          <w:sz w:val="20"/>
          <w:szCs w:val="20"/>
        </w:rPr>
      </w:pPr>
      <w:r w:rsidRPr="00E01DDF">
        <w:rPr>
          <w:rFonts w:ascii="Verdana" w:hAnsi="Verdana" w:cs="Helvetica"/>
          <w:sz w:val="20"/>
          <w:szCs w:val="20"/>
        </w:rPr>
        <w:t xml:space="preserve">Work party leaders are responsible for ensuring that a first aid kit is carried to each work site. They are also responsible for contacting emergency services if required. </w:t>
      </w:r>
    </w:p>
    <w:p w14:paraId="579A9446" w14:textId="77777777" w:rsidR="00994F41" w:rsidRPr="00E01DDF" w:rsidRDefault="00994F41" w:rsidP="009F0957">
      <w:pPr>
        <w:widowControl w:val="0"/>
        <w:autoSpaceDE w:val="0"/>
        <w:autoSpaceDN w:val="0"/>
        <w:adjustRightInd w:val="0"/>
        <w:rPr>
          <w:rFonts w:ascii="Verdana" w:hAnsi="Verdana" w:cs="Helvetica"/>
          <w:sz w:val="20"/>
          <w:szCs w:val="20"/>
        </w:rPr>
      </w:pPr>
    </w:p>
    <w:p w14:paraId="603719FE" w14:textId="126213BD" w:rsidR="00994F41" w:rsidRPr="00E01DDF" w:rsidRDefault="00994F41" w:rsidP="009F0957">
      <w:pPr>
        <w:widowControl w:val="0"/>
        <w:autoSpaceDE w:val="0"/>
        <w:autoSpaceDN w:val="0"/>
        <w:adjustRightInd w:val="0"/>
        <w:rPr>
          <w:rFonts w:ascii="Verdana" w:hAnsi="Verdana" w:cs="Helvetica"/>
          <w:sz w:val="20"/>
          <w:szCs w:val="20"/>
        </w:rPr>
      </w:pPr>
      <w:r w:rsidRPr="00E01DDF">
        <w:rPr>
          <w:rFonts w:ascii="Verdana" w:hAnsi="Verdana" w:cs="Helvetica"/>
          <w:sz w:val="20"/>
          <w:szCs w:val="20"/>
        </w:rPr>
        <w:t xml:space="preserve">They will ensure that </w:t>
      </w:r>
      <w:r w:rsidR="002E454F" w:rsidRPr="00E01DDF">
        <w:rPr>
          <w:rFonts w:ascii="Verdana" w:hAnsi="Verdana" w:cs="Helvetica"/>
          <w:sz w:val="20"/>
          <w:szCs w:val="20"/>
        </w:rPr>
        <w:t xml:space="preserve">all volunteers are </w:t>
      </w:r>
      <w:r w:rsidRPr="00E01DDF">
        <w:rPr>
          <w:rFonts w:ascii="Verdana" w:hAnsi="Verdana" w:cs="Helvetica"/>
          <w:sz w:val="20"/>
          <w:szCs w:val="20"/>
        </w:rPr>
        <w:t>informed about safety issues</w:t>
      </w:r>
      <w:r w:rsidR="002E454F" w:rsidRPr="00E01DDF">
        <w:rPr>
          <w:rFonts w:ascii="Verdana" w:hAnsi="Verdana" w:cs="Helvetica"/>
          <w:sz w:val="20"/>
          <w:szCs w:val="20"/>
        </w:rPr>
        <w:t xml:space="preserve"> and all relevant risks on site</w:t>
      </w:r>
      <w:r w:rsidRPr="00E01DDF">
        <w:rPr>
          <w:rFonts w:ascii="Verdana" w:hAnsi="Verdana" w:cs="Helvetica"/>
          <w:sz w:val="20"/>
          <w:szCs w:val="20"/>
        </w:rPr>
        <w:t>.</w:t>
      </w:r>
    </w:p>
    <w:p w14:paraId="3CED19F0" w14:textId="77777777" w:rsidR="004C2409" w:rsidRPr="00E01DDF" w:rsidRDefault="004C2409" w:rsidP="009F0957">
      <w:pPr>
        <w:widowControl w:val="0"/>
        <w:autoSpaceDE w:val="0"/>
        <w:autoSpaceDN w:val="0"/>
        <w:adjustRightInd w:val="0"/>
        <w:rPr>
          <w:rFonts w:ascii="Verdana" w:hAnsi="Verdana" w:cs="Helvetica"/>
          <w:color w:val="141414"/>
          <w:sz w:val="20"/>
          <w:szCs w:val="20"/>
        </w:rPr>
      </w:pPr>
    </w:p>
    <w:p w14:paraId="6F08DEE8" w14:textId="77777777" w:rsidR="00CB5EF8" w:rsidRPr="00E01DDF" w:rsidRDefault="00CB5EF8" w:rsidP="009F0957">
      <w:pPr>
        <w:widowControl w:val="0"/>
        <w:autoSpaceDE w:val="0"/>
        <w:autoSpaceDN w:val="0"/>
        <w:adjustRightInd w:val="0"/>
        <w:rPr>
          <w:rFonts w:ascii="Verdana" w:hAnsi="Verdana" w:cs="Helvetica"/>
          <w:color w:val="141414"/>
          <w:sz w:val="20"/>
          <w:szCs w:val="20"/>
        </w:rPr>
      </w:pPr>
      <w:r w:rsidRPr="00E01DDF">
        <w:rPr>
          <w:rFonts w:ascii="Verdana" w:hAnsi="Verdana" w:cs="Helvetica"/>
          <w:b/>
          <w:bCs/>
          <w:color w:val="141414"/>
          <w:sz w:val="20"/>
          <w:szCs w:val="20"/>
        </w:rPr>
        <w:t>Volunteers</w:t>
      </w:r>
    </w:p>
    <w:p w14:paraId="425C5880" w14:textId="77777777" w:rsidR="00994F41" w:rsidRPr="00E01DDF" w:rsidRDefault="00994F41" w:rsidP="009F0957">
      <w:pPr>
        <w:widowControl w:val="0"/>
        <w:autoSpaceDE w:val="0"/>
        <w:autoSpaceDN w:val="0"/>
        <w:adjustRightInd w:val="0"/>
        <w:rPr>
          <w:rFonts w:ascii="Verdana" w:hAnsi="Verdana" w:cs="Helvetica"/>
          <w:color w:val="141414"/>
          <w:sz w:val="20"/>
          <w:szCs w:val="20"/>
        </w:rPr>
      </w:pPr>
    </w:p>
    <w:p w14:paraId="6BBC07D4" w14:textId="77777777" w:rsidR="00CB5EF8" w:rsidRPr="00E01DDF" w:rsidRDefault="00CB5EF8" w:rsidP="009F0957">
      <w:pPr>
        <w:widowControl w:val="0"/>
        <w:autoSpaceDE w:val="0"/>
        <w:autoSpaceDN w:val="0"/>
        <w:adjustRightInd w:val="0"/>
        <w:rPr>
          <w:rFonts w:ascii="Verdana" w:hAnsi="Verdana" w:cs="Helvetica"/>
          <w:color w:val="141414"/>
          <w:sz w:val="20"/>
          <w:szCs w:val="20"/>
        </w:rPr>
      </w:pPr>
      <w:r w:rsidRPr="00E01DDF">
        <w:rPr>
          <w:rFonts w:ascii="Verdana" w:hAnsi="Verdana" w:cs="Helvetica"/>
          <w:color w:val="141414"/>
          <w:sz w:val="20"/>
          <w:szCs w:val="20"/>
        </w:rPr>
        <w:t>All volunteers will ensure that:</w:t>
      </w:r>
    </w:p>
    <w:p w14:paraId="27854E59" w14:textId="77777777" w:rsidR="00994F41" w:rsidRPr="00E01DDF" w:rsidRDefault="00994F41" w:rsidP="009F0957">
      <w:pPr>
        <w:widowControl w:val="0"/>
        <w:autoSpaceDE w:val="0"/>
        <w:autoSpaceDN w:val="0"/>
        <w:adjustRightInd w:val="0"/>
        <w:rPr>
          <w:rFonts w:ascii="Verdana" w:hAnsi="Verdana" w:cs="Helvetica"/>
          <w:color w:val="141414"/>
          <w:sz w:val="20"/>
          <w:szCs w:val="20"/>
        </w:rPr>
      </w:pPr>
    </w:p>
    <w:p w14:paraId="401B6966" w14:textId="509A5CE9" w:rsidR="00994F41" w:rsidRPr="00E01DDF" w:rsidRDefault="00CB5EF8" w:rsidP="009F0957">
      <w:pPr>
        <w:pStyle w:val="ListParagraph"/>
        <w:widowControl w:val="0"/>
        <w:numPr>
          <w:ilvl w:val="0"/>
          <w:numId w:val="17"/>
        </w:numPr>
        <w:autoSpaceDE w:val="0"/>
        <w:autoSpaceDN w:val="0"/>
        <w:adjustRightInd w:val="0"/>
        <w:rPr>
          <w:rFonts w:ascii="Verdana" w:hAnsi="Verdana" w:cs="Helvetica"/>
          <w:color w:val="141414"/>
          <w:sz w:val="20"/>
          <w:szCs w:val="20"/>
        </w:rPr>
      </w:pPr>
      <w:r w:rsidRPr="00E01DDF">
        <w:rPr>
          <w:rFonts w:ascii="Verdana" w:hAnsi="Verdana" w:cs="Helvetica"/>
          <w:color w:val="141414"/>
          <w:sz w:val="20"/>
          <w:szCs w:val="20"/>
        </w:rPr>
        <w:t>they are fully conversant with this safety policy</w:t>
      </w:r>
    </w:p>
    <w:p w14:paraId="76A74950" w14:textId="77777777" w:rsidR="00994F41" w:rsidRPr="00E01DDF" w:rsidRDefault="00994F41" w:rsidP="009F0957">
      <w:pPr>
        <w:widowControl w:val="0"/>
        <w:autoSpaceDE w:val="0"/>
        <w:autoSpaceDN w:val="0"/>
        <w:adjustRightInd w:val="0"/>
        <w:rPr>
          <w:rFonts w:ascii="Verdana" w:hAnsi="Verdana" w:cs="Helvetica"/>
          <w:color w:val="141414"/>
          <w:sz w:val="20"/>
          <w:szCs w:val="20"/>
        </w:rPr>
      </w:pPr>
    </w:p>
    <w:p w14:paraId="0AB48B69" w14:textId="1C4C96C0" w:rsidR="00CB5EF8" w:rsidRPr="00E01DDF" w:rsidRDefault="00CB5EF8" w:rsidP="009F0957">
      <w:pPr>
        <w:pStyle w:val="ListParagraph"/>
        <w:widowControl w:val="0"/>
        <w:numPr>
          <w:ilvl w:val="0"/>
          <w:numId w:val="17"/>
        </w:numPr>
        <w:autoSpaceDE w:val="0"/>
        <w:autoSpaceDN w:val="0"/>
        <w:adjustRightInd w:val="0"/>
        <w:rPr>
          <w:rFonts w:ascii="Verdana" w:hAnsi="Verdana" w:cs="Helvetica"/>
          <w:color w:val="141414"/>
          <w:sz w:val="20"/>
          <w:szCs w:val="20"/>
        </w:rPr>
      </w:pPr>
      <w:r w:rsidRPr="00E01DDF">
        <w:rPr>
          <w:rFonts w:ascii="Verdana" w:hAnsi="Verdana" w:cs="Helvetica"/>
          <w:color w:val="141414"/>
          <w:sz w:val="20"/>
          <w:szCs w:val="20"/>
        </w:rPr>
        <w:t>they comply with this policy</w:t>
      </w:r>
    </w:p>
    <w:p w14:paraId="4B54ECAC" w14:textId="77777777" w:rsidR="00164D45" w:rsidRPr="00E01DDF" w:rsidRDefault="00164D45" w:rsidP="009F0957">
      <w:pPr>
        <w:widowControl w:val="0"/>
        <w:autoSpaceDE w:val="0"/>
        <w:autoSpaceDN w:val="0"/>
        <w:adjustRightInd w:val="0"/>
        <w:rPr>
          <w:rFonts w:ascii="Verdana" w:hAnsi="Verdana" w:cs="Helvetica"/>
          <w:color w:val="141414"/>
          <w:sz w:val="20"/>
          <w:szCs w:val="20"/>
        </w:rPr>
      </w:pPr>
    </w:p>
    <w:p w14:paraId="14085ECD" w14:textId="4D227EE3" w:rsidR="00164D45" w:rsidRPr="00E01DDF" w:rsidRDefault="00CF02EB" w:rsidP="009F0957">
      <w:pPr>
        <w:pStyle w:val="ListParagraph"/>
        <w:widowControl w:val="0"/>
        <w:numPr>
          <w:ilvl w:val="0"/>
          <w:numId w:val="17"/>
        </w:numPr>
        <w:autoSpaceDE w:val="0"/>
        <w:autoSpaceDN w:val="0"/>
        <w:adjustRightInd w:val="0"/>
        <w:rPr>
          <w:rFonts w:ascii="Verdana" w:hAnsi="Verdana" w:cs="Helvetica"/>
          <w:sz w:val="20"/>
          <w:szCs w:val="20"/>
        </w:rPr>
      </w:pPr>
      <w:r w:rsidRPr="00E01DDF">
        <w:rPr>
          <w:rFonts w:ascii="Verdana" w:hAnsi="Verdana" w:cs="Helvetica"/>
          <w:sz w:val="20"/>
          <w:szCs w:val="20"/>
        </w:rPr>
        <w:t>t</w:t>
      </w:r>
      <w:r w:rsidR="00164D45" w:rsidRPr="00E01DDF">
        <w:rPr>
          <w:rFonts w:ascii="Verdana" w:hAnsi="Verdana" w:cs="Helvetica"/>
          <w:sz w:val="20"/>
          <w:szCs w:val="20"/>
        </w:rPr>
        <w:t xml:space="preserve">hey report any illness, contagious disease, or disability that could </w:t>
      </w:r>
      <w:r w:rsidR="00870353" w:rsidRPr="00E01DDF">
        <w:rPr>
          <w:rFonts w:ascii="Verdana" w:hAnsi="Verdana" w:cs="Helvetica"/>
          <w:sz w:val="20"/>
          <w:szCs w:val="20"/>
        </w:rPr>
        <w:t xml:space="preserve">impair their ability to carry out their tasks or </w:t>
      </w:r>
      <w:r w:rsidR="00164D45" w:rsidRPr="00E01DDF">
        <w:rPr>
          <w:rFonts w:ascii="Verdana" w:hAnsi="Verdana" w:cs="Helvetica"/>
          <w:sz w:val="20"/>
          <w:szCs w:val="20"/>
        </w:rPr>
        <w:t>put other volunteers at risk</w:t>
      </w:r>
    </w:p>
    <w:p w14:paraId="2029898F" w14:textId="77777777" w:rsidR="00994F41" w:rsidRPr="00E01DDF" w:rsidRDefault="00994F41" w:rsidP="009F0957">
      <w:pPr>
        <w:widowControl w:val="0"/>
        <w:autoSpaceDE w:val="0"/>
        <w:autoSpaceDN w:val="0"/>
        <w:adjustRightInd w:val="0"/>
        <w:rPr>
          <w:rFonts w:ascii="Verdana" w:hAnsi="Verdana" w:cs="Helvetica"/>
          <w:color w:val="141414"/>
          <w:sz w:val="20"/>
          <w:szCs w:val="20"/>
        </w:rPr>
      </w:pPr>
    </w:p>
    <w:p w14:paraId="748EF76E" w14:textId="47119389" w:rsidR="00CB5EF8" w:rsidRPr="00E01DDF" w:rsidRDefault="00CB5EF8" w:rsidP="009F0957">
      <w:pPr>
        <w:pStyle w:val="ListParagraph"/>
        <w:widowControl w:val="0"/>
        <w:numPr>
          <w:ilvl w:val="0"/>
          <w:numId w:val="17"/>
        </w:numPr>
        <w:autoSpaceDE w:val="0"/>
        <w:autoSpaceDN w:val="0"/>
        <w:adjustRightInd w:val="0"/>
        <w:rPr>
          <w:rFonts w:ascii="Verdana" w:hAnsi="Verdana" w:cs="Helvetica"/>
          <w:color w:val="141414"/>
          <w:sz w:val="20"/>
          <w:szCs w:val="20"/>
        </w:rPr>
      </w:pPr>
      <w:r w:rsidRPr="00E01DDF">
        <w:rPr>
          <w:rFonts w:ascii="Verdana" w:hAnsi="Verdana" w:cs="Helvetica"/>
          <w:color w:val="141414"/>
          <w:sz w:val="20"/>
          <w:szCs w:val="20"/>
        </w:rPr>
        <w:t>they take care of themselves and others who may be affected by their acts or omissions</w:t>
      </w:r>
    </w:p>
    <w:p w14:paraId="2BB737EA" w14:textId="77777777" w:rsidR="00164D45" w:rsidRPr="00E01DDF" w:rsidRDefault="00164D45" w:rsidP="009F0957">
      <w:pPr>
        <w:widowControl w:val="0"/>
        <w:autoSpaceDE w:val="0"/>
        <w:autoSpaceDN w:val="0"/>
        <w:adjustRightInd w:val="0"/>
        <w:rPr>
          <w:rFonts w:ascii="Verdana" w:hAnsi="Verdana" w:cs="Helvetica"/>
          <w:color w:val="141414"/>
          <w:sz w:val="20"/>
          <w:szCs w:val="20"/>
        </w:rPr>
      </w:pPr>
    </w:p>
    <w:p w14:paraId="2EE8D6B6" w14:textId="4875A7FC" w:rsidR="00CB5EF8" w:rsidRPr="00E01DDF" w:rsidRDefault="00CB5EF8" w:rsidP="009F0957">
      <w:pPr>
        <w:pStyle w:val="ListParagraph"/>
        <w:widowControl w:val="0"/>
        <w:numPr>
          <w:ilvl w:val="0"/>
          <w:numId w:val="17"/>
        </w:numPr>
        <w:autoSpaceDE w:val="0"/>
        <w:autoSpaceDN w:val="0"/>
        <w:adjustRightInd w:val="0"/>
        <w:rPr>
          <w:rFonts w:ascii="Verdana" w:hAnsi="Verdana" w:cs="Helvetica"/>
          <w:color w:val="141414"/>
          <w:sz w:val="20"/>
          <w:szCs w:val="20"/>
        </w:rPr>
      </w:pPr>
      <w:r w:rsidRPr="00E01DDF">
        <w:rPr>
          <w:rFonts w:ascii="Verdana" w:hAnsi="Verdana" w:cs="Helvetica"/>
          <w:color w:val="141414"/>
          <w:sz w:val="20"/>
          <w:szCs w:val="20"/>
        </w:rPr>
        <w:t>they report all accidents</w:t>
      </w:r>
      <w:r w:rsidR="00043749" w:rsidRPr="00E01DDF">
        <w:rPr>
          <w:rFonts w:ascii="Verdana" w:hAnsi="Verdana" w:cs="Helvetica"/>
          <w:color w:val="141414"/>
          <w:sz w:val="20"/>
          <w:szCs w:val="20"/>
        </w:rPr>
        <w:t>, no matter how minor</w:t>
      </w:r>
      <w:r w:rsidRPr="00E01DDF">
        <w:rPr>
          <w:rFonts w:ascii="Verdana" w:hAnsi="Verdana" w:cs="Helvetica"/>
          <w:color w:val="141414"/>
          <w:sz w:val="20"/>
          <w:szCs w:val="20"/>
        </w:rPr>
        <w:t xml:space="preserve">, near misses and dangerous </w:t>
      </w:r>
      <w:r w:rsidR="00043749" w:rsidRPr="00E01DDF">
        <w:rPr>
          <w:rFonts w:ascii="Verdana" w:hAnsi="Verdana" w:cs="Helvetica"/>
          <w:color w:val="141414"/>
          <w:sz w:val="20"/>
          <w:szCs w:val="20"/>
        </w:rPr>
        <w:t>occurrences immediately to the</w:t>
      </w:r>
      <w:r w:rsidRPr="00E01DDF">
        <w:rPr>
          <w:rFonts w:ascii="Verdana" w:hAnsi="Verdana" w:cs="Helvetica"/>
          <w:color w:val="141414"/>
          <w:sz w:val="20"/>
          <w:szCs w:val="20"/>
        </w:rPr>
        <w:t xml:space="preserve"> work party leader</w:t>
      </w:r>
      <w:r w:rsidR="00043749" w:rsidRPr="00E01DDF">
        <w:rPr>
          <w:rFonts w:ascii="Verdana" w:hAnsi="Verdana" w:cs="Helvetica"/>
          <w:color w:val="141414"/>
          <w:sz w:val="20"/>
          <w:szCs w:val="20"/>
        </w:rPr>
        <w:t>. Any accident is written up in the accident book at White Ribbon.</w:t>
      </w:r>
    </w:p>
    <w:p w14:paraId="3581E1A1" w14:textId="77777777" w:rsidR="00870353" w:rsidRPr="00E01DDF" w:rsidRDefault="00870353" w:rsidP="009F0957">
      <w:pPr>
        <w:widowControl w:val="0"/>
        <w:autoSpaceDE w:val="0"/>
        <w:autoSpaceDN w:val="0"/>
        <w:adjustRightInd w:val="0"/>
        <w:rPr>
          <w:rFonts w:ascii="Verdana" w:hAnsi="Verdana" w:cs="Helvetica"/>
          <w:color w:val="141414"/>
          <w:sz w:val="20"/>
          <w:szCs w:val="20"/>
        </w:rPr>
      </w:pPr>
    </w:p>
    <w:p w14:paraId="37EEF7E1" w14:textId="13F770DE" w:rsidR="00CB5EF8" w:rsidRPr="00E01DDF" w:rsidRDefault="00CB5EF8" w:rsidP="009F0957">
      <w:pPr>
        <w:pStyle w:val="ListParagraph"/>
        <w:widowControl w:val="0"/>
        <w:numPr>
          <w:ilvl w:val="0"/>
          <w:numId w:val="17"/>
        </w:numPr>
        <w:autoSpaceDE w:val="0"/>
        <w:autoSpaceDN w:val="0"/>
        <w:adjustRightInd w:val="0"/>
        <w:rPr>
          <w:rFonts w:ascii="Verdana" w:hAnsi="Verdana" w:cs="Helvetica"/>
          <w:strike/>
          <w:sz w:val="20"/>
          <w:szCs w:val="20"/>
        </w:rPr>
      </w:pPr>
      <w:r w:rsidRPr="00E01DDF">
        <w:rPr>
          <w:rFonts w:ascii="Verdana" w:hAnsi="Verdana" w:cs="Helvetica"/>
          <w:sz w:val="20"/>
          <w:szCs w:val="20"/>
        </w:rPr>
        <w:t xml:space="preserve">they </w:t>
      </w:r>
      <w:r w:rsidR="00870353" w:rsidRPr="00E01DDF">
        <w:rPr>
          <w:rFonts w:ascii="Verdana" w:hAnsi="Verdana" w:cs="Helvetica"/>
          <w:sz w:val="20"/>
          <w:szCs w:val="20"/>
        </w:rPr>
        <w:t>do</w:t>
      </w:r>
      <w:r w:rsidRPr="00E01DDF">
        <w:rPr>
          <w:rFonts w:ascii="Verdana" w:hAnsi="Verdana" w:cs="Helvetica"/>
          <w:sz w:val="20"/>
          <w:szCs w:val="20"/>
        </w:rPr>
        <w:t xml:space="preserve"> not go out on site </w:t>
      </w:r>
      <w:r w:rsidR="00870353" w:rsidRPr="00E01DDF">
        <w:rPr>
          <w:rFonts w:ascii="Verdana" w:hAnsi="Verdana" w:cs="Helvetica"/>
          <w:sz w:val="20"/>
          <w:szCs w:val="20"/>
        </w:rPr>
        <w:t xml:space="preserve">or </w:t>
      </w:r>
      <w:r w:rsidRPr="00E01DDF">
        <w:rPr>
          <w:rFonts w:ascii="Verdana" w:hAnsi="Verdana" w:cs="Helvetica"/>
          <w:sz w:val="20"/>
          <w:szCs w:val="20"/>
        </w:rPr>
        <w:t>undertake work alone</w:t>
      </w:r>
      <w:r w:rsidRPr="00E01DDF">
        <w:rPr>
          <w:rFonts w:ascii="Verdana" w:hAnsi="Verdana" w:cs="Helvetica"/>
          <w:strike/>
          <w:sz w:val="20"/>
          <w:szCs w:val="20"/>
        </w:rPr>
        <w:t>.</w:t>
      </w:r>
    </w:p>
    <w:p w14:paraId="65A85352" w14:textId="77777777" w:rsidR="00870353" w:rsidRPr="00E01DDF" w:rsidRDefault="00870353" w:rsidP="009F0957">
      <w:pPr>
        <w:widowControl w:val="0"/>
        <w:autoSpaceDE w:val="0"/>
        <w:autoSpaceDN w:val="0"/>
        <w:adjustRightInd w:val="0"/>
        <w:rPr>
          <w:rFonts w:ascii="Verdana" w:hAnsi="Verdana" w:cs="Helvetica"/>
          <w:strike/>
          <w:sz w:val="20"/>
          <w:szCs w:val="20"/>
        </w:rPr>
      </w:pPr>
    </w:p>
    <w:p w14:paraId="05914FCD" w14:textId="073EF4E0" w:rsidR="00870353" w:rsidRPr="00E01DDF" w:rsidRDefault="00CF02EB" w:rsidP="009F0957">
      <w:pPr>
        <w:pStyle w:val="ListParagraph"/>
        <w:widowControl w:val="0"/>
        <w:numPr>
          <w:ilvl w:val="0"/>
          <w:numId w:val="17"/>
        </w:numPr>
        <w:autoSpaceDE w:val="0"/>
        <w:autoSpaceDN w:val="0"/>
        <w:adjustRightInd w:val="0"/>
        <w:rPr>
          <w:rFonts w:ascii="Verdana" w:hAnsi="Verdana" w:cs="Helvetica"/>
          <w:sz w:val="20"/>
          <w:szCs w:val="20"/>
        </w:rPr>
      </w:pPr>
      <w:r w:rsidRPr="00E01DDF">
        <w:rPr>
          <w:rFonts w:ascii="Verdana" w:hAnsi="Verdana" w:cs="Helvetica"/>
          <w:sz w:val="20"/>
          <w:szCs w:val="20"/>
        </w:rPr>
        <w:t>t</w:t>
      </w:r>
      <w:r w:rsidR="00870353" w:rsidRPr="00E01DDF">
        <w:rPr>
          <w:rFonts w:ascii="Verdana" w:hAnsi="Verdana" w:cs="Helvetica"/>
          <w:sz w:val="20"/>
          <w:szCs w:val="20"/>
        </w:rPr>
        <w:t>hey wear</w:t>
      </w:r>
      <w:r w:rsidR="00673C06" w:rsidRPr="00E01DDF">
        <w:rPr>
          <w:rFonts w:ascii="Verdana" w:hAnsi="Verdana" w:cs="Helvetica"/>
          <w:sz w:val="20"/>
          <w:szCs w:val="20"/>
        </w:rPr>
        <w:t>/use</w:t>
      </w:r>
      <w:r w:rsidR="00870353" w:rsidRPr="00E01DDF">
        <w:rPr>
          <w:rFonts w:ascii="Verdana" w:hAnsi="Verdana" w:cs="Helvetica"/>
          <w:sz w:val="20"/>
          <w:szCs w:val="20"/>
        </w:rPr>
        <w:t xml:space="preserve"> appropriate personal protection equipment (PPE) and safety devices</w:t>
      </w:r>
    </w:p>
    <w:p w14:paraId="0F0A8BDB" w14:textId="77777777" w:rsidR="001976AA" w:rsidRPr="00E01DDF" w:rsidRDefault="001976AA" w:rsidP="009F0957">
      <w:pPr>
        <w:pStyle w:val="ListParagraph"/>
        <w:rPr>
          <w:rFonts w:ascii="Verdana" w:hAnsi="Verdana" w:cs="Helvetica"/>
          <w:color w:val="FF0000"/>
          <w:sz w:val="20"/>
          <w:szCs w:val="20"/>
        </w:rPr>
      </w:pPr>
    </w:p>
    <w:p w14:paraId="1544E4CF" w14:textId="13DA5914" w:rsidR="001976AA" w:rsidRPr="00E01DDF" w:rsidRDefault="001976AA" w:rsidP="009F0957">
      <w:pPr>
        <w:pStyle w:val="ListParagraph"/>
        <w:widowControl w:val="0"/>
        <w:numPr>
          <w:ilvl w:val="0"/>
          <w:numId w:val="17"/>
        </w:numPr>
        <w:autoSpaceDE w:val="0"/>
        <w:autoSpaceDN w:val="0"/>
        <w:adjustRightInd w:val="0"/>
        <w:rPr>
          <w:rFonts w:ascii="Verdana" w:hAnsi="Verdana" w:cs="Helvetica"/>
          <w:sz w:val="20"/>
          <w:szCs w:val="20"/>
        </w:rPr>
      </w:pPr>
      <w:r w:rsidRPr="00E01DDF">
        <w:rPr>
          <w:rFonts w:ascii="Verdana" w:hAnsi="Verdana" w:cs="Helvetica"/>
          <w:sz w:val="20"/>
          <w:szCs w:val="20"/>
        </w:rPr>
        <w:t>they learn about first aid techniques from the fact sheets on the internal admin section on the website</w:t>
      </w:r>
    </w:p>
    <w:p w14:paraId="32AF2B3D" w14:textId="77777777" w:rsidR="00870353" w:rsidRPr="00E01DDF" w:rsidRDefault="00870353" w:rsidP="009F0957">
      <w:pPr>
        <w:widowControl w:val="0"/>
        <w:autoSpaceDE w:val="0"/>
        <w:autoSpaceDN w:val="0"/>
        <w:adjustRightInd w:val="0"/>
        <w:rPr>
          <w:rFonts w:ascii="Verdana" w:hAnsi="Verdana" w:cs="Helvetica"/>
          <w:color w:val="141414"/>
          <w:sz w:val="20"/>
          <w:szCs w:val="20"/>
        </w:rPr>
      </w:pPr>
    </w:p>
    <w:p w14:paraId="051A8CBE" w14:textId="402C564D" w:rsidR="00CB5EF8" w:rsidRPr="00E01DDF" w:rsidRDefault="00CB5EF8" w:rsidP="009F0957">
      <w:pPr>
        <w:pStyle w:val="ListParagraph"/>
        <w:widowControl w:val="0"/>
        <w:numPr>
          <w:ilvl w:val="0"/>
          <w:numId w:val="17"/>
        </w:numPr>
        <w:autoSpaceDE w:val="0"/>
        <w:autoSpaceDN w:val="0"/>
        <w:adjustRightInd w:val="0"/>
        <w:rPr>
          <w:rFonts w:ascii="Verdana" w:hAnsi="Verdana" w:cs="Helvetica"/>
          <w:color w:val="141414"/>
          <w:sz w:val="20"/>
          <w:szCs w:val="20"/>
        </w:rPr>
      </w:pPr>
      <w:r w:rsidRPr="00E01DDF">
        <w:rPr>
          <w:rFonts w:ascii="Verdana" w:hAnsi="Verdana" w:cs="Helvetica"/>
          <w:color w:val="141414"/>
          <w:sz w:val="20"/>
          <w:szCs w:val="20"/>
        </w:rPr>
        <w:t>they are fully conversant with all fire</w:t>
      </w:r>
      <w:r w:rsidRPr="00E01DDF">
        <w:rPr>
          <w:rFonts w:ascii="Verdana" w:hAnsi="Verdana" w:cs="Helvetica"/>
          <w:color w:val="FF0000"/>
          <w:sz w:val="20"/>
          <w:szCs w:val="20"/>
        </w:rPr>
        <w:t xml:space="preserve"> </w:t>
      </w:r>
      <w:r w:rsidR="00870353" w:rsidRPr="00E01DDF">
        <w:rPr>
          <w:rFonts w:ascii="Verdana" w:hAnsi="Verdana" w:cs="Helvetica"/>
          <w:sz w:val="20"/>
          <w:szCs w:val="20"/>
        </w:rPr>
        <w:t xml:space="preserve">and emergency </w:t>
      </w:r>
      <w:r w:rsidRPr="00E01DDF">
        <w:rPr>
          <w:rFonts w:ascii="Verdana" w:hAnsi="Verdana" w:cs="Helvetica"/>
          <w:color w:val="141414"/>
          <w:sz w:val="20"/>
          <w:szCs w:val="20"/>
        </w:rPr>
        <w:t>procedures applicable to the area in which they are working</w:t>
      </w:r>
    </w:p>
    <w:p w14:paraId="669616BC" w14:textId="77777777" w:rsidR="00870353" w:rsidRPr="00E01DDF" w:rsidRDefault="00870353" w:rsidP="009F0957">
      <w:pPr>
        <w:widowControl w:val="0"/>
        <w:autoSpaceDE w:val="0"/>
        <w:autoSpaceDN w:val="0"/>
        <w:adjustRightInd w:val="0"/>
        <w:rPr>
          <w:rFonts w:ascii="Verdana" w:hAnsi="Verdana" w:cs="Helvetica"/>
          <w:color w:val="141414"/>
          <w:sz w:val="20"/>
          <w:szCs w:val="20"/>
        </w:rPr>
      </w:pPr>
    </w:p>
    <w:p w14:paraId="26F30F9A" w14:textId="2115D8AF" w:rsidR="00CB5EF8" w:rsidRPr="00E01DDF" w:rsidRDefault="00CB5EF8" w:rsidP="009F0957">
      <w:pPr>
        <w:pStyle w:val="ListParagraph"/>
        <w:widowControl w:val="0"/>
        <w:numPr>
          <w:ilvl w:val="0"/>
          <w:numId w:val="17"/>
        </w:numPr>
        <w:autoSpaceDE w:val="0"/>
        <w:autoSpaceDN w:val="0"/>
        <w:adjustRightInd w:val="0"/>
        <w:rPr>
          <w:rFonts w:ascii="Verdana" w:hAnsi="Verdana" w:cs="Helvetica"/>
          <w:color w:val="141414"/>
          <w:sz w:val="20"/>
          <w:szCs w:val="20"/>
        </w:rPr>
      </w:pPr>
      <w:r w:rsidRPr="00E01DDF">
        <w:rPr>
          <w:rFonts w:ascii="Verdana" w:hAnsi="Verdana" w:cs="Helvetica"/>
          <w:color w:val="141414"/>
          <w:sz w:val="20"/>
          <w:szCs w:val="20"/>
        </w:rPr>
        <w:t xml:space="preserve">they report </w:t>
      </w:r>
      <w:r w:rsidR="00870353" w:rsidRPr="00E01DDF">
        <w:rPr>
          <w:rFonts w:ascii="Verdana" w:hAnsi="Verdana" w:cs="Helvetica"/>
          <w:color w:val="141414"/>
          <w:sz w:val="20"/>
          <w:szCs w:val="20"/>
        </w:rPr>
        <w:t xml:space="preserve">any condition </w:t>
      </w:r>
      <w:r w:rsidR="00870353" w:rsidRPr="00E01DDF">
        <w:rPr>
          <w:rFonts w:ascii="Verdana" w:hAnsi="Verdana" w:cs="Helvetica"/>
          <w:sz w:val="20"/>
          <w:szCs w:val="20"/>
        </w:rPr>
        <w:t xml:space="preserve">or situation, which in their opinion is hazardous, </w:t>
      </w:r>
      <w:r w:rsidRPr="00E01DDF">
        <w:rPr>
          <w:rFonts w:ascii="Verdana" w:hAnsi="Verdana" w:cs="Helvetica"/>
          <w:color w:val="141414"/>
          <w:sz w:val="20"/>
          <w:szCs w:val="20"/>
        </w:rPr>
        <w:t>to the work party leader.</w:t>
      </w:r>
    </w:p>
    <w:p w14:paraId="064983FF" w14:textId="77777777" w:rsidR="001976AA" w:rsidRPr="00E01DDF" w:rsidRDefault="001976AA" w:rsidP="009F0957">
      <w:pPr>
        <w:pStyle w:val="ListParagraph"/>
        <w:rPr>
          <w:rFonts w:ascii="Verdana" w:hAnsi="Verdana" w:cs="Helvetica"/>
          <w:color w:val="141414"/>
          <w:sz w:val="20"/>
          <w:szCs w:val="20"/>
        </w:rPr>
      </w:pPr>
    </w:p>
    <w:p w14:paraId="5E2681AC" w14:textId="77777777" w:rsidR="001976AA" w:rsidRPr="00E01DDF" w:rsidRDefault="001976AA" w:rsidP="009F0957">
      <w:pPr>
        <w:pStyle w:val="ListParagraph"/>
        <w:widowControl w:val="0"/>
        <w:autoSpaceDE w:val="0"/>
        <w:autoSpaceDN w:val="0"/>
        <w:adjustRightInd w:val="0"/>
        <w:rPr>
          <w:rFonts w:ascii="Verdana" w:hAnsi="Verdana" w:cs="Helvetica"/>
          <w:color w:val="141414"/>
          <w:sz w:val="20"/>
          <w:szCs w:val="20"/>
        </w:rPr>
      </w:pPr>
    </w:p>
    <w:p w14:paraId="59D7800D" w14:textId="38887416" w:rsidR="009F0957" w:rsidRPr="00E01DDF" w:rsidRDefault="009F0957" w:rsidP="009F0957">
      <w:pPr>
        <w:widowControl w:val="0"/>
        <w:autoSpaceDE w:val="0"/>
        <w:autoSpaceDN w:val="0"/>
        <w:adjustRightInd w:val="0"/>
        <w:rPr>
          <w:rFonts w:ascii="Verdana" w:hAnsi="Verdana" w:cs="Helvetica"/>
          <w:bCs/>
          <w:color w:val="141414"/>
          <w:sz w:val="20"/>
          <w:szCs w:val="20"/>
        </w:rPr>
      </w:pPr>
      <w:r w:rsidRPr="00E01DDF">
        <w:rPr>
          <w:rFonts w:ascii="Verdana" w:hAnsi="Verdana" w:cs="Helvetica"/>
          <w:bCs/>
          <w:color w:val="141414"/>
          <w:sz w:val="20"/>
          <w:szCs w:val="20"/>
        </w:rPr>
        <w:t>Any CROW member with a health and safety concern should first inform the work party leader. If the problem is not corrected in a reasonable time, or it is decided that no action is required, but the member is not satisfied with the outcome, they may then refer the matter to one of the health and safety co-ordinators who may make representations to the work party leader concerned. This must be in writing.</w:t>
      </w:r>
    </w:p>
    <w:p w14:paraId="3B584DE9" w14:textId="77777777" w:rsidR="009F0957" w:rsidRPr="00E01DDF" w:rsidRDefault="009F0957" w:rsidP="009F0957">
      <w:pPr>
        <w:widowControl w:val="0"/>
        <w:autoSpaceDE w:val="0"/>
        <w:autoSpaceDN w:val="0"/>
        <w:adjustRightInd w:val="0"/>
        <w:rPr>
          <w:rFonts w:ascii="Verdana" w:hAnsi="Verdana" w:cs="Helvetica"/>
          <w:bCs/>
          <w:color w:val="141414"/>
          <w:sz w:val="20"/>
          <w:szCs w:val="20"/>
        </w:rPr>
      </w:pPr>
    </w:p>
    <w:p w14:paraId="45B1BFA8" w14:textId="1EA3C3BB" w:rsidR="009F0957" w:rsidRPr="00E01DDF" w:rsidRDefault="009F0957" w:rsidP="009F0957">
      <w:pPr>
        <w:widowControl w:val="0"/>
        <w:autoSpaceDE w:val="0"/>
        <w:autoSpaceDN w:val="0"/>
        <w:adjustRightInd w:val="0"/>
        <w:rPr>
          <w:rFonts w:ascii="Verdana" w:hAnsi="Verdana" w:cs="Helvetica"/>
          <w:bCs/>
          <w:color w:val="141414"/>
          <w:sz w:val="20"/>
          <w:szCs w:val="20"/>
        </w:rPr>
      </w:pPr>
      <w:r w:rsidRPr="00E01DDF">
        <w:rPr>
          <w:rFonts w:ascii="Verdana" w:hAnsi="Verdana" w:cs="Helvetica"/>
          <w:bCs/>
          <w:color w:val="141414"/>
          <w:sz w:val="20"/>
          <w:szCs w:val="20"/>
        </w:rPr>
        <w:t>If the member is still dissatisfied, the matter can be put on the agenda for the next general members meeting.</w:t>
      </w:r>
    </w:p>
    <w:p w14:paraId="55AA5099" w14:textId="77777777" w:rsidR="00CB5EF8" w:rsidRPr="00E01DDF" w:rsidRDefault="00CB5EF8" w:rsidP="009F0957">
      <w:pPr>
        <w:widowControl w:val="0"/>
        <w:autoSpaceDE w:val="0"/>
        <w:autoSpaceDN w:val="0"/>
        <w:adjustRightInd w:val="0"/>
        <w:rPr>
          <w:rFonts w:ascii="Verdana" w:hAnsi="Verdana" w:cs="Helvetica"/>
          <w:b/>
          <w:bCs/>
          <w:color w:val="141414"/>
          <w:sz w:val="20"/>
          <w:szCs w:val="20"/>
        </w:rPr>
      </w:pPr>
    </w:p>
    <w:p w14:paraId="77DD7427" w14:textId="4C2234DD" w:rsidR="00CB5EF8" w:rsidRPr="00E01DDF" w:rsidRDefault="00E01DDF" w:rsidP="00E01DDF">
      <w:pPr>
        <w:rPr>
          <w:rFonts w:ascii="Verdana" w:hAnsi="Verdana" w:cs="Helvetica"/>
          <w:color w:val="141414"/>
        </w:rPr>
      </w:pPr>
      <w:r>
        <w:rPr>
          <w:rFonts w:ascii="Verdana" w:hAnsi="Verdana" w:cs="Helvetica"/>
          <w:b/>
          <w:bCs/>
          <w:color w:val="141414"/>
        </w:rPr>
        <w:br w:type="page"/>
      </w:r>
      <w:r w:rsidR="00CB5EF8" w:rsidRPr="00E01DDF">
        <w:rPr>
          <w:rFonts w:ascii="Verdana" w:hAnsi="Verdana" w:cs="Helvetica"/>
          <w:b/>
          <w:bCs/>
          <w:color w:val="141414"/>
        </w:rPr>
        <w:lastRenderedPageBreak/>
        <w:t>3.    Arrangements</w:t>
      </w:r>
    </w:p>
    <w:p w14:paraId="05BDE752" w14:textId="77777777" w:rsidR="00CB5EF8" w:rsidRPr="00E01DDF" w:rsidRDefault="00CB5EF8" w:rsidP="009F0957">
      <w:pPr>
        <w:widowControl w:val="0"/>
        <w:autoSpaceDE w:val="0"/>
        <w:autoSpaceDN w:val="0"/>
        <w:adjustRightInd w:val="0"/>
        <w:rPr>
          <w:rFonts w:ascii="Verdana" w:hAnsi="Verdana" w:cs="Helvetica"/>
          <w:b/>
          <w:bCs/>
          <w:color w:val="141414"/>
          <w:sz w:val="20"/>
          <w:szCs w:val="20"/>
        </w:rPr>
      </w:pPr>
    </w:p>
    <w:p w14:paraId="615FDEAC" w14:textId="77777777" w:rsidR="00CB5EF8" w:rsidRPr="00E01DDF" w:rsidRDefault="00CB5EF8" w:rsidP="009F0957">
      <w:pPr>
        <w:widowControl w:val="0"/>
        <w:autoSpaceDE w:val="0"/>
        <w:autoSpaceDN w:val="0"/>
        <w:adjustRightInd w:val="0"/>
        <w:rPr>
          <w:rFonts w:ascii="Verdana" w:hAnsi="Verdana" w:cs="Helvetica"/>
          <w:color w:val="141414"/>
          <w:sz w:val="20"/>
          <w:szCs w:val="20"/>
        </w:rPr>
      </w:pPr>
      <w:r w:rsidRPr="00E01DDF">
        <w:rPr>
          <w:rFonts w:ascii="Verdana" w:hAnsi="Verdana" w:cs="Helvetica"/>
          <w:b/>
          <w:bCs/>
          <w:color w:val="141414"/>
          <w:sz w:val="20"/>
          <w:szCs w:val="20"/>
        </w:rPr>
        <w:t>Risk assessments</w:t>
      </w:r>
    </w:p>
    <w:p w14:paraId="521879AA" w14:textId="77777777" w:rsidR="001626FB" w:rsidRPr="00E01DDF" w:rsidRDefault="001626FB" w:rsidP="009F0957">
      <w:pPr>
        <w:widowControl w:val="0"/>
        <w:autoSpaceDE w:val="0"/>
        <w:autoSpaceDN w:val="0"/>
        <w:adjustRightInd w:val="0"/>
        <w:rPr>
          <w:rFonts w:ascii="Verdana" w:hAnsi="Verdana" w:cs="Helvetica"/>
          <w:color w:val="141414"/>
          <w:sz w:val="20"/>
          <w:szCs w:val="20"/>
        </w:rPr>
      </w:pPr>
    </w:p>
    <w:p w14:paraId="660F01B8" w14:textId="75B467B6" w:rsidR="002E454F" w:rsidRPr="00E01DDF" w:rsidRDefault="00CB5EF8" w:rsidP="00734132">
      <w:pPr>
        <w:widowControl w:val="0"/>
        <w:autoSpaceDE w:val="0"/>
        <w:autoSpaceDN w:val="0"/>
        <w:adjustRightInd w:val="0"/>
        <w:rPr>
          <w:rFonts w:ascii="Verdana" w:hAnsi="Verdana" w:cs="Helvetica"/>
          <w:strike/>
          <w:color w:val="141414"/>
          <w:sz w:val="20"/>
          <w:szCs w:val="20"/>
        </w:rPr>
      </w:pPr>
      <w:r w:rsidRPr="00E01DDF">
        <w:rPr>
          <w:rFonts w:ascii="Verdana" w:hAnsi="Verdana" w:cs="Helvetica"/>
          <w:color w:val="141414"/>
          <w:sz w:val="20"/>
          <w:szCs w:val="20"/>
        </w:rPr>
        <w:t xml:space="preserve">CROWS will ensure that </w:t>
      </w:r>
      <w:r w:rsidRPr="00E01DDF">
        <w:rPr>
          <w:rFonts w:ascii="Verdana" w:hAnsi="Verdana" w:cs="Helvetica"/>
          <w:b/>
          <w:color w:val="141414"/>
          <w:sz w:val="20"/>
          <w:szCs w:val="20"/>
        </w:rPr>
        <w:t>all activities</w:t>
      </w:r>
      <w:r w:rsidRPr="00E01DDF">
        <w:rPr>
          <w:rFonts w:ascii="Verdana" w:hAnsi="Verdana" w:cs="Helvetica"/>
          <w:color w:val="141414"/>
          <w:sz w:val="20"/>
          <w:szCs w:val="20"/>
        </w:rPr>
        <w:t xml:space="preserve"> </w:t>
      </w:r>
      <w:r w:rsidR="001976AA" w:rsidRPr="00E01DDF">
        <w:rPr>
          <w:rFonts w:ascii="Verdana" w:hAnsi="Verdana" w:cs="Helvetica"/>
          <w:color w:val="141414"/>
          <w:sz w:val="20"/>
          <w:szCs w:val="20"/>
        </w:rPr>
        <w:t xml:space="preserve">are </w:t>
      </w:r>
      <w:r w:rsidRPr="00E01DDF">
        <w:rPr>
          <w:rFonts w:ascii="Verdana" w:hAnsi="Verdana" w:cs="Helvetica"/>
          <w:color w:val="141414"/>
          <w:sz w:val="20"/>
          <w:szCs w:val="20"/>
        </w:rPr>
        <w:t>subject to risk assessment</w:t>
      </w:r>
      <w:r w:rsidR="001976AA" w:rsidRPr="00E01DDF">
        <w:rPr>
          <w:rFonts w:ascii="Verdana" w:hAnsi="Verdana" w:cs="Helvetica"/>
          <w:color w:val="141414"/>
          <w:sz w:val="20"/>
          <w:szCs w:val="20"/>
        </w:rPr>
        <w:t>.</w:t>
      </w:r>
      <w:r w:rsidRPr="00E01DDF">
        <w:rPr>
          <w:rFonts w:ascii="Verdana" w:hAnsi="Verdana" w:cs="Helvetica"/>
          <w:color w:val="141414"/>
          <w:sz w:val="20"/>
          <w:szCs w:val="20"/>
        </w:rPr>
        <w:t xml:space="preserve"> </w:t>
      </w:r>
    </w:p>
    <w:p w14:paraId="68C1EB2C" w14:textId="77777777" w:rsidR="002E454F" w:rsidRPr="00E01DDF" w:rsidRDefault="002E454F" w:rsidP="009F0957">
      <w:pPr>
        <w:widowControl w:val="0"/>
        <w:autoSpaceDE w:val="0"/>
        <w:autoSpaceDN w:val="0"/>
        <w:adjustRightInd w:val="0"/>
        <w:rPr>
          <w:rFonts w:ascii="Verdana" w:hAnsi="Verdana" w:cs="Helvetica"/>
          <w:color w:val="141414"/>
          <w:sz w:val="20"/>
          <w:szCs w:val="20"/>
        </w:rPr>
      </w:pPr>
    </w:p>
    <w:p w14:paraId="6DAA8091" w14:textId="055582A4" w:rsidR="00CB5EF8" w:rsidRPr="00E01DDF" w:rsidRDefault="001976AA" w:rsidP="009F0957">
      <w:pPr>
        <w:widowControl w:val="0"/>
        <w:autoSpaceDE w:val="0"/>
        <w:autoSpaceDN w:val="0"/>
        <w:adjustRightInd w:val="0"/>
        <w:rPr>
          <w:rFonts w:ascii="Verdana" w:hAnsi="Verdana" w:cs="Helvetica"/>
          <w:sz w:val="20"/>
          <w:szCs w:val="20"/>
        </w:rPr>
      </w:pPr>
      <w:r w:rsidRPr="00E01DDF">
        <w:rPr>
          <w:rFonts w:ascii="Verdana" w:hAnsi="Verdana" w:cs="Helvetica"/>
          <w:sz w:val="20"/>
          <w:szCs w:val="20"/>
        </w:rPr>
        <w:t>These risk a</w:t>
      </w:r>
      <w:r w:rsidR="00CB5EF8" w:rsidRPr="00E01DDF">
        <w:rPr>
          <w:rFonts w:ascii="Verdana" w:hAnsi="Verdana" w:cs="Helvetica"/>
          <w:sz w:val="20"/>
          <w:szCs w:val="20"/>
        </w:rPr>
        <w:t xml:space="preserve">ssessments will be recorded </w:t>
      </w:r>
      <w:r w:rsidRPr="00E01DDF">
        <w:rPr>
          <w:rFonts w:ascii="Verdana" w:hAnsi="Verdana" w:cs="Helvetica"/>
          <w:sz w:val="20"/>
          <w:szCs w:val="20"/>
        </w:rPr>
        <w:t xml:space="preserve">on job sheets </w:t>
      </w:r>
      <w:r w:rsidRPr="00E01DDF">
        <w:rPr>
          <w:rFonts w:ascii="Verdana" w:hAnsi="Verdana" w:cs="Helvetica"/>
          <w:sz w:val="20"/>
          <w:szCs w:val="20"/>
          <w:u w:val="single"/>
        </w:rPr>
        <w:t>before</w:t>
      </w:r>
      <w:r w:rsidRPr="00E01DDF">
        <w:rPr>
          <w:rFonts w:ascii="Verdana" w:hAnsi="Verdana" w:cs="Helvetica"/>
          <w:sz w:val="20"/>
          <w:szCs w:val="20"/>
        </w:rPr>
        <w:t xml:space="preserve"> work is carried out.</w:t>
      </w:r>
    </w:p>
    <w:p w14:paraId="2F630222" w14:textId="09F8667E" w:rsidR="002E454F" w:rsidRPr="00E01DDF" w:rsidRDefault="00CB5EF8" w:rsidP="009F0957">
      <w:pPr>
        <w:widowControl w:val="0"/>
        <w:autoSpaceDE w:val="0"/>
        <w:autoSpaceDN w:val="0"/>
        <w:adjustRightInd w:val="0"/>
        <w:rPr>
          <w:rFonts w:ascii="Verdana" w:hAnsi="Verdana" w:cs="Helvetica"/>
          <w:b/>
          <w:bCs/>
          <w:color w:val="141414"/>
          <w:sz w:val="20"/>
          <w:szCs w:val="20"/>
        </w:rPr>
      </w:pPr>
      <w:r w:rsidRPr="00E01DDF">
        <w:rPr>
          <w:rFonts w:ascii="Verdana" w:hAnsi="Verdana" w:cs="Helvetica"/>
          <w:b/>
          <w:bCs/>
          <w:color w:val="141414"/>
          <w:sz w:val="20"/>
          <w:szCs w:val="20"/>
        </w:rPr>
        <w:t> </w:t>
      </w:r>
    </w:p>
    <w:p w14:paraId="0455AE5E" w14:textId="77777777" w:rsidR="002E454F" w:rsidRPr="00E01DDF" w:rsidRDefault="002E454F" w:rsidP="009F0957">
      <w:pPr>
        <w:widowControl w:val="0"/>
        <w:autoSpaceDE w:val="0"/>
        <w:autoSpaceDN w:val="0"/>
        <w:adjustRightInd w:val="0"/>
        <w:rPr>
          <w:rFonts w:ascii="Verdana" w:hAnsi="Verdana" w:cs="Helvetica"/>
          <w:color w:val="141414"/>
          <w:sz w:val="20"/>
          <w:szCs w:val="20"/>
        </w:rPr>
      </w:pPr>
    </w:p>
    <w:p w14:paraId="167F4140" w14:textId="77777777" w:rsidR="00CB5EF8" w:rsidRPr="00E01DDF" w:rsidRDefault="00CB5EF8" w:rsidP="009F0957">
      <w:pPr>
        <w:widowControl w:val="0"/>
        <w:autoSpaceDE w:val="0"/>
        <w:autoSpaceDN w:val="0"/>
        <w:adjustRightInd w:val="0"/>
        <w:rPr>
          <w:rFonts w:ascii="Verdana" w:hAnsi="Verdana" w:cs="Helvetica"/>
          <w:color w:val="141414"/>
          <w:sz w:val="20"/>
          <w:szCs w:val="20"/>
        </w:rPr>
      </w:pPr>
      <w:r w:rsidRPr="00E01DDF">
        <w:rPr>
          <w:rFonts w:ascii="Verdana" w:hAnsi="Verdana" w:cs="Helvetica"/>
          <w:b/>
          <w:bCs/>
          <w:color w:val="141414"/>
          <w:sz w:val="20"/>
          <w:szCs w:val="20"/>
        </w:rPr>
        <w:t>Reporting and investigating of accidents and dangerous occurrences</w:t>
      </w:r>
    </w:p>
    <w:p w14:paraId="1980B011" w14:textId="77777777" w:rsidR="002E454F" w:rsidRPr="00E01DDF" w:rsidRDefault="002E454F" w:rsidP="009F0957">
      <w:pPr>
        <w:widowControl w:val="0"/>
        <w:autoSpaceDE w:val="0"/>
        <w:autoSpaceDN w:val="0"/>
        <w:adjustRightInd w:val="0"/>
        <w:rPr>
          <w:rFonts w:ascii="Verdana" w:hAnsi="Verdana" w:cs="Helvetica"/>
          <w:color w:val="141414"/>
          <w:sz w:val="20"/>
          <w:szCs w:val="20"/>
        </w:rPr>
      </w:pPr>
    </w:p>
    <w:p w14:paraId="2AF6FC55" w14:textId="4234216C" w:rsidR="00CB5EF8" w:rsidRPr="00E01DDF" w:rsidRDefault="00CB5EF8" w:rsidP="009F0957">
      <w:pPr>
        <w:widowControl w:val="0"/>
        <w:autoSpaceDE w:val="0"/>
        <w:autoSpaceDN w:val="0"/>
        <w:adjustRightInd w:val="0"/>
        <w:rPr>
          <w:rFonts w:ascii="Verdana" w:hAnsi="Verdana" w:cs="Helvetica"/>
          <w:color w:val="141414"/>
          <w:sz w:val="20"/>
          <w:szCs w:val="20"/>
        </w:rPr>
      </w:pPr>
      <w:r w:rsidRPr="00E01DDF">
        <w:rPr>
          <w:rFonts w:ascii="Verdana" w:hAnsi="Verdana" w:cs="Helvetica"/>
          <w:color w:val="141414"/>
          <w:sz w:val="20"/>
          <w:szCs w:val="20"/>
        </w:rPr>
        <w:t>All accidents, dangerous occurrences and near misses will be reported as soon as possible after the event to the work party leader.</w:t>
      </w:r>
    </w:p>
    <w:p w14:paraId="78EF29CE" w14:textId="77777777" w:rsidR="002E454F" w:rsidRPr="00E01DDF" w:rsidRDefault="002E454F" w:rsidP="009F0957">
      <w:pPr>
        <w:widowControl w:val="0"/>
        <w:autoSpaceDE w:val="0"/>
        <w:autoSpaceDN w:val="0"/>
        <w:adjustRightInd w:val="0"/>
        <w:rPr>
          <w:rFonts w:ascii="Verdana" w:hAnsi="Verdana" w:cs="Helvetica"/>
          <w:color w:val="141414"/>
          <w:sz w:val="20"/>
          <w:szCs w:val="20"/>
        </w:rPr>
      </w:pPr>
    </w:p>
    <w:p w14:paraId="603B18AD" w14:textId="60FB0B03" w:rsidR="00CB5EF8" w:rsidRPr="00E01DDF" w:rsidRDefault="00CB5EF8" w:rsidP="009F0957">
      <w:pPr>
        <w:widowControl w:val="0"/>
        <w:autoSpaceDE w:val="0"/>
        <w:autoSpaceDN w:val="0"/>
        <w:adjustRightInd w:val="0"/>
        <w:rPr>
          <w:rFonts w:ascii="Verdana" w:hAnsi="Verdana" w:cs="Helvetica"/>
          <w:color w:val="141414"/>
          <w:sz w:val="20"/>
          <w:szCs w:val="20"/>
        </w:rPr>
      </w:pPr>
      <w:r w:rsidRPr="00E01DDF">
        <w:rPr>
          <w:rFonts w:ascii="Verdana" w:hAnsi="Verdana" w:cs="Helvetica"/>
          <w:color w:val="141414"/>
          <w:sz w:val="20"/>
          <w:szCs w:val="20"/>
        </w:rPr>
        <w:t xml:space="preserve">The work party leader will report all accidents, dangerous occurrences and near misses to one of the Health </w:t>
      </w:r>
      <w:r w:rsidR="002E454F" w:rsidRPr="00E01DDF">
        <w:rPr>
          <w:rFonts w:ascii="Verdana" w:hAnsi="Verdana" w:cs="Helvetica"/>
          <w:sz w:val="20"/>
          <w:szCs w:val="20"/>
        </w:rPr>
        <w:t xml:space="preserve">and </w:t>
      </w:r>
      <w:r w:rsidRPr="00E01DDF">
        <w:rPr>
          <w:rFonts w:ascii="Verdana" w:hAnsi="Verdana" w:cs="Helvetica"/>
          <w:color w:val="141414"/>
          <w:sz w:val="20"/>
          <w:szCs w:val="20"/>
        </w:rPr>
        <w:t>Safety co-ordinators</w:t>
      </w:r>
      <w:r w:rsidR="002E454F" w:rsidRPr="00E01DDF">
        <w:rPr>
          <w:rFonts w:ascii="Verdana" w:hAnsi="Verdana" w:cs="Helvetica"/>
          <w:color w:val="FF0000"/>
          <w:sz w:val="20"/>
          <w:szCs w:val="20"/>
        </w:rPr>
        <w:t>.</w:t>
      </w:r>
    </w:p>
    <w:p w14:paraId="0A23B56E" w14:textId="77777777" w:rsidR="002E454F" w:rsidRPr="00E01DDF" w:rsidRDefault="002E454F" w:rsidP="009F0957">
      <w:pPr>
        <w:widowControl w:val="0"/>
        <w:autoSpaceDE w:val="0"/>
        <w:autoSpaceDN w:val="0"/>
        <w:adjustRightInd w:val="0"/>
        <w:rPr>
          <w:rFonts w:ascii="Verdana" w:hAnsi="Verdana" w:cs="Helvetica"/>
          <w:color w:val="141414"/>
          <w:sz w:val="20"/>
          <w:szCs w:val="20"/>
        </w:rPr>
      </w:pPr>
    </w:p>
    <w:p w14:paraId="562E8FD8" w14:textId="3425C449" w:rsidR="00CB5EF8" w:rsidRPr="00E01DDF" w:rsidRDefault="00CB5EF8" w:rsidP="009F0957">
      <w:pPr>
        <w:widowControl w:val="0"/>
        <w:autoSpaceDE w:val="0"/>
        <w:autoSpaceDN w:val="0"/>
        <w:adjustRightInd w:val="0"/>
        <w:rPr>
          <w:rFonts w:ascii="Verdana" w:hAnsi="Verdana" w:cs="Helvetica"/>
          <w:sz w:val="20"/>
          <w:szCs w:val="20"/>
        </w:rPr>
      </w:pPr>
      <w:r w:rsidRPr="00E01DDF">
        <w:rPr>
          <w:rFonts w:ascii="Verdana" w:hAnsi="Verdana" w:cs="Helvetica"/>
          <w:color w:val="141414"/>
          <w:sz w:val="20"/>
          <w:szCs w:val="20"/>
        </w:rPr>
        <w:t xml:space="preserve">All accidents, dangerous occurrences and near misses will be investigated </w:t>
      </w:r>
      <w:r w:rsidR="001976AA" w:rsidRPr="00E01DDF">
        <w:rPr>
          <w:rFonts w:ascii="Verdana" w:hAnsi="Verdana" w:cs="Helvetica"/>
          <w:sz w:val="20"/>
          <w:szCs w:val="20"/>
        </w:rPr>
        <w:t>as quickly as possible</w:t>
      </w:r>
    </w:p>
    <w:p w14:paraId="535139FE" w14:textId="77777777" w:rsidR="00CB5EF8" w:rsidRPr="00E01DDF" w:rsidRDefault="00CB5EF8" w:rsidP="009F0957">
      <w:pPr>
        <w:widowControl w:val="0"/>
        <w:autoSpaceDE w:val="0"/>
        <w:autoSpaceDN w:val="0"/>
        <w:adjustRightInd w:val="0"/>
        <w:rPr>
          <w:rFonts w:ascii="Verdana" w:hAnsi="Verdana" w:cs="Helvetica"/>
          <w:b/>
          <w:bCs/>
          <w:color w:val="141414"/>
          <w:sz w:val="20"/>
          <w:szCs w:val="20"/>
        </w:rPr>
      </w:pPr>
    </w:p>
    <w:p w14:paraId="6E2AAE05" w14:textId="77777777" w:rsidR="00CB5EF8" w:rsidRPr="00E01DDF" w:rsidRDefault="00CB5EF8" w:rsidP="009F0957">
      <w:pPr>
        <w:widowControl w:val="0"/>
        <w:autoSpaceDE w:val="0"/>
        <w:autoSpaceDN w:val="0"/>
        <w:adjustRightInd w:val="0"/>
        <w:rPr>
          <w:rFonts w:ascii="Verdana" w:hAnsi="Verdana" w:cs="Helvetica"/>
          <w:color w:val="141414"/>
          <w:sz w:val="20"/>
          <w:szCs w:val="20"/>
        </w:rPr>
      </w:pPr>
      <w:r w:rsidRPr="00E01DDF">
        <w:rPr>
          <w:rFonts w:ascii="Verdana" w:hAnsi="Verdana" w:cs="Helvetica"/>
          <w:b/>
          <w:bCs/>
          <w:color w:val="141414"/>
          <w:sz w:val="20"/>
          <w:szCs w:val="20"/>
        </w:rPr>
        <w:t>First aiders</w:t>
      </w:r>
    </w:p>
    <w:p w14:paraId="30006B1B" w14:textId="77777777" w:rsidR="00DF0919" w:rsidRPr="00E01DDF" w:rsidRDefault="00DF0919" w:rsidP="009F0957">
      <w:pPr>
        <w:widowControl w:val="0"/>
        <w:autoSpaceDE w:val="0"/>
        <w:autoSpaceDN w:val="0"/>
        <w:adjustRightInd w:val="0"/>
        <w:rPr>
          <w:rFonts w:ascii="Verdana" w:hAnsi="Verdana" w:cs="Helvetica"/>
          <w:color w:val="141414"/>
          <w:sz w:val="20"/>
          <w:szCs w:val="20"/>
        </w:rPr>
      </w:pPr>
    </w:p>
    <w:p w14:paraId="5A8D3776" w14:textId="6267FEA6" w:rsidR="00CB5EF8" w:rsidRPr="00E01DDF" w:rsidRDefault="00CB5EF8" w:rsidP="009F0957">
      <w:pPr>
        <w:widowControl w:val="0"/>
        <w:autoSpaceDE w:val="0"/>
        <w:autoSpaceDN w:val="0"/>
        <w:adjustRightInd w:val="0"/>
        <w:rPr>
          <w:rFonts w:ascii="Verdana" w:hAnsi="Verdana" w:cs="Helvetica"/>
          <w:color w:val="141414"/>
          <w:sz w:val="20"/>
          <w:szCs w:val="20"/>
        </w:rPr>
      </w:pPr>
      <w:r w:rsidRPr="00E01DDF">
        <w:rPr>
          <w:rFonts w:ascii="Verdana" w:hAnsi="Verdana" w:cs="Helvetica"/>
          <w:color w:val="141414"/>
          <w:sz w:val="20"/>
          <w:szCs w:val="20"/>
        </w:rPr>
        <w:t>Two First aiders have been appointed in accordance with the Health and Safety (First Aid) Regulations 1981</w:t>
      </w:r>
      <w:r w:rsidR="001976AA" w:rsidRPr="00E01DDF">
        <w:rPr>
          <w:rFonts w:ascii="Verdana" w:hAnsi="Verdana" w:cs="Helvetica"/>
          <w:color w:val="141414"/>
          <w:sz w:val="20"/>
          <w:szCs w:val="20"/>
        </w:rPr>
        <w:t xml:space="preserve"> (currently </w:t>
      </w:r>
      <w:r w:rsidRPr="00E01DDF">
        <w:rPr>
          <w:rFonts w:ascii="Verdana" w:hAnsi="Verdana" w:cs="Helvetica"/>
          <w:color w:val="141414"/>
          <w:sz w:val="20"/>
          <w:szCs w:val="20"/>
        </w:rPr>
        <w:t>Ginny Feeney</w:t>
      </w:r>
      <w:r w:rsidR="001976AA" w:rsidRPr="00E01DDF">
        <w:rPr>
          <w:rFonts w:ascii="Verdana" w:hAnsi="Verdana" w:cs="Helvetica"/>
          <w:color w:val="141414"/>
          <w:sz w:val="20"/>
          <w:szCs w:val="20"/>
        </w:rPr>
        <w:t xml:space="preserve"> and </w:t>
      </w:r>
      <w:r w:rsidRPr="00E01DDF">
        <w:rPr>
          <w:rFonts w:ascii="Verdana" w:hAnsi="Verdana" w:cs="Helvetica"/>
          <w:color w:val="141414"/>
          <w:sz w:val="20"/>
          <w:szCs w:val="20"/>
        </w:rPr>
        <w:t>Richard Jackson</w:t>
      </w:r>
      <w:r w:rsidR="001976AA" w:rsidRPr="00E01DDF">
        <w:rPr>
          <w:rFonts w:ascii="Verdana" w:hAnsi="Verdana" w:cs="Helvetica"/>
          <w:color w:val="141414"/>
          <w:sz w:val="20"/>
          <w:szCs w:val="20"/>
        </w:rPr>
        <w:t>)</w:t>
      </w:r>
    </w:p>
    <w:p w14:paraId="76959490" w14:textId="77777777" w:rsidR="00CB5EF8" w:rsidRPr="00E01DDF" w:rsidRDefault="00CB5EF8" w:rsidP="009F0957">
      <w:pPr>
        <w:widowControl w:val="0"/>
        <w:autoSpaceDE w:val="0"/>
        <w:autoSpaceDN w:val="0"/>
        <w:adjustRightInd w:val="0"/>
        <w:rPr>
          <w:rFonts w:ascii="Verdana" w:hAnsi="Verdana" w:cs="Helvetica"/>
          <w:color w:val="141414"/>
          <w:sz w:val="20"/>
          <w:szCs w:val="20"/>
        </w:rPr>
      </w:pPr>
    </w:p>
    <w:p w14:paraId="63714B53" w14:textId="46FB30B6" w:rsidR="00CB5EF8" w:rsidRPr="00E01DDF" w:rsidRDefault="00E765E3" w:rsidP="009F0957">
      <w:pPr>
        <w:widowControl w:val="0"/>
        <w:autoSpaceDE w:val="0"/>
        <w:autoSpaceDN w:val="0"/>
        <w:adjustRightInd w:val="0"/>
        <w:rPr>
          <w:rFonts w:ascii="Verdana" w:hAnsi="Verdana" w:cs="Helvetica"/>
          <w:sz w:val="20"/>
          <w:szCs w:val="20"/>
        </w:rPr>
      </w:pPr>
      <w:r w:rsidRPr="00E01DDF">
        <w:rPr>
          <w:rFonts w:ascii="Verdana" w:hAnsi="Verdana" w:cs="Helvetica"/>
          <w:sz w:val="20"/>
          <w:szCs w:val="20"/>
        </w:rPr>
        <w:t xml:space="preserve">Because we work in isolated locations and often in pairs, we </w:t>
      </w:r>
      <w:r w:rsidR="004C55D1" w:rsidRPr="00E01DDF">
        <w:rPr>
          <w:rFonts w:ascii="Verdana" w:hAnsi="Verdana" w:cs="Helvetica"/>
          <w:sz w:val="20"/>
          <w:szCs w:val="20"/>
        </w:rPr>
        <w:t xml:space="preserve">cannot guarantee there will be </w:t>
      </w:r>
      <w:r w:rsidRPr="00E01DDF">
        <w:rPr>
          <w:rFonts w:ascii="Verdana" w:hAnsi="Verdana" w:cs="Helvetica"/>
          <w:sz w:val="20"/>
          <w:szCs w:val="20"/>
        </w:rPr>
        <w:t xml:space="preserve">a qualified First Aider nearby. CROWS approach to first aid is to make sure that everyone </w:t>
      </w:r>
      <w:r w:rsidR="004C55D1" w:rsidRPr="00E01DDF">
        <w:rPr>
          <w:rFonts w:ascii="Verdana" w:hAnsi="Verdana" w:cs="Helvetica"/>
          <w:sz w:val="20"/>
          <w:szCs w:val="20"/>
        </w:rPr>
        <w:t xml:space="preserve">has a basic knowledge on how to initially treat the most likely problems (e.g. bleeding, unconsciousness, fractures and insect stings). </w:t>
      </w:r>
    </w:p>
    <w:p w14:paraId="664293A0" w14:textId="77777777" w:rsidR="00CB5EF8" w:rsidRPr="00E01DDF" w:rsidRDefault="00CB5EF8" w:rsidP="009F0957">
      <w:pPr>
        <w:widowControl w:val="0"/>
        <w:autoSpaceDE w:val="0"/>
        <w:autoSpaceDN w:val="0"/>
        <w:adjustRightInd w:val="0"/>
        <w:rPr>
          <w:rFonts w:ascii="Verdana" w:hAnsi="Verdana" w:cs="Helvetica"/>
          <w:b/>
          <w:bCs/>
          <w:color w:val="141414"/>
          <w:sz w:val="20"/>
          <w:szCs w:val="20"/>
        </w:rPr>
      </w:pPr>
    </w:p>
    <w:p w14:paraId="23265C62" w14:textId="77777777" w:rsidR="00CB5EF8" w:rsidRPr="00E01DDF" w:rsidRDefault="00CB5EF8" w:rsidP="009F0957">
      <w:pPr>
        <w:widowControl w:val="0"/>
        <w:autoSpaceDE w:val="0"/>
        <w:autoSpaceDN w:val="0"/>
        <w:adjustRightInd w:val="0"/>
        <w:rPr>
          <w:rFonts w:ascii="Verdana" w:hAnsi="Verdana" w:cs="Helvetica"/>
          <w:color w:val="141414"/>
          <w:sz w:val="20"/>
          <w:szCs w:val="20"/>
        </w:rPr>
      </w:pPr>
      <w:r w:rsidRPr="00E01DDF">
        <w:rPr>
          <w:rFonts w:ascii="Verdana" w:hAnsi="Verdana" w:cs="Helvetica"/>
          <w:b/>
          <w:bCs/>
          <w:color w:val="141414"/>
          <w:sz w:val="20"/>
          <w:szCs w:val="20"/>
        </w:rPr>
        <w:t>Training</w:t>
      </w:r>
    </w:p>
    <w:p w14:paraId="68A12742" w14:textId="77777777" w:rsidR="00F70256" w:rsidRPr="00E01DDF" w:rsidRDefault="00F70256" w:rsidP="009F0957">
      <w:pPr>
        <w:widowControl w:val="0"/>
        <w:autoSpaceDE w:val="0"/>
        <w:autoSpaceDN w:val="0"/>
        <w:adjustRightInd w:val="0"/>
        <w:rPr>
          <w:rFonts w:ascii="Verdana" w:hAnsi="Verdana" w:cs="Helvetica"/>
          <w:color w:val="141414"/>
          <w:sz w:val="20"/>
          <w:szCs w:val="20"/>
        </w:rPr>
      </w:pPr>
    </w:p>
    <w:p w14:paraId="11B2EDBA" w14:textId="503442D6" w:rsidR="00CB5EF8" w:rsidRPr="00E01DDF" w:rsidRDefault="00CB5EF8" w:rsidP="009F0957">
      <w:pPr>
        <w:widowControl w:val="0"/>
        <w:autoSpaceDE w:val="0"/>
        <w:autoSpaceDN w:val="0"/>
        <w:adjustRightInd w:val="0"/>
        <w:rPr>
          <w:rFonts w:ascii="Verdana" w:hAnsi="Verdana" w:cs="Helvetica"/>
          <w:color w:val="141414"/>
          <w:sz w:val="20"/>
          <w:szCs w:val="20"/>
        </w:rPr>
      </w:pPr>
      <w:r w:rsidRPr="00E01DDF">
        <w:rPr>
          <w:rFonts w:ascii="Verdana" w:hAnsi="Verdana" w:cs="Helvetica"/>
          <w:color w:val="141414"/>
          <w:sz w:val="20"/>
          <w:szCs w:val="20"/>
        </w:rPr>
        <w:t>To comply with the general duty to provide such information, instruction, training and supervision as are necessary to ensure, so far as reasonably practicable, the health, safety and welfare of volunteers, health and safety train</w:t>
      </w:r>
      <w:r w:rsidR="00F70256" w:rsidRPr="00E01DDF">
        <w:rPr>
          <w:rFonts w:ascii="Verdana" w:hAnsi="Verdana" w:cs="Helvetica"/>
          <w:color w:val="141414"/>
          <w:sz w:val="20"/>
          <w:szCs w:val="20"/>
        </w:rPr>
        <w:t>ing will be provided as follows</w:t>
      </w:r>
      <w:r w:rsidR="00F70256" w:rsidRPr="00E01DDF">
        <w:rPr>
          <w:rFonts w:ascii="Verdana" w:hAnsi="Verdana" w:cs="Helvetica"/>
          <w:color w:val="FF0000"/>
          <w:sz w:val="20"/>
          <w:szCs w:val="20"/>
        </w:rPr>
        <w:t>: -</w:t>
      </w:r>
    </w:p>
    <w:p w14:paraId="2F16F4E5" w14:textId="77777777" w:rsidR="00F70256" w:rsidRPr="00E01DDF" w:rsidRDefault="00F70256" w:rsidP="009F0957">
      <w:pPr>
        <w:widowControl w:val="0"/>
        <w:tabs>
          <w:tab w:val="left" w:pos="220"/>
          <w:tab w:val="left" w:pos="720"/>
        </w:tabs>
        <w:autoSpaceDE w:val="0"/>
        <w:autoSpaceDN w:val="0"/>
        <w:adjustRightInd w:val="0"/>
        <w:ind w:left="720" w:hanging="720"/>
        <w:rPr>
          <w:rFonts w:ascii="Verdana" w:hAnsi="Verdana" w:cs="Helvetica"/>
          <w:color w:val="141414"/>
          <w:sz w:val="20"/>
          <w:szCs w:val="20"/>
        </w:rPr>
      </w:pPr>
    </w:p>
    <w:p w14:paraId="1856AF0C" w14:textId="2A3D11FA" w:rsidR="00CB5EF8" w:rsidRPr="00E01DDF" w:rsidRDefault="00F70256" w:rsidP="00152AD5">
      <w:pPr>
        <w:pStyle w:val="ListParagraph"/>
        <w:widowControl w:val="0"/>
        <w:numPr>
          <w:ilvl w:val="0"/>
          <w:numId w:val="21"/>
        </w:numPr>
        <w:tabs>
          <w:tab w:val="left" w:pos="220"/>
          <w:tab w:val="left" w:pos="720"/>
        </w:tabs>
        <w:autoSpaceDE w:val="0"/>
        <w:autoSpaceDN w:val="0"/>
        <w:adjustRightInd w:val="0"/>
        <w:spacing w:line="360" w:lineRule="auto"/>
        <w:rPr>
          <w:rFonts w:ascii="Verdana" w:hAnsi="Verdana" w:cs="Helvetica"/>
          <w:color w:val="141414"/>
          <w:sz w:val="20"/>
          <w:szCs w:val="20"/>
        </w:rPr>
      </w:pPr>
      <w:r w:rsidRPr="00E01DDF">
        <w:rPr>
          <w:rFonts w:ascii="Verdana" w:hAnsi="Verdana" w:cs="Helvetica"/>
          <w:color w:val="141414"/>
          <w:sz w:val="20"/>
          <w:szCs w:val="20"/>
        </w:rPr>
        <w:t>At inductio</w:t>
      </w:r>
      <w:r w:rsidRPr="00E01DDF">
        <w:rPr>
          <w:rFonts w:ascii="Verdana" w:hAnsi="Verdana" w:cs="Helvetica"/>
          <w:sz w:val="20"/>
          <w:szCs w:val="20"/>
        </w:rPr>
        <w:t>n</w:t>
      </w:r>
      <w:r w:rsidR="001976AA" w:rsidRPr="00E01DDF">
        <w:rPr>
          <w:rFonts w:ascii="Verdana" w:hAnsi="Verdana" w:cs="Helvetica"/>
          <w:sz w:val="20"/>
          <w:szCs w:val="20"/>
        </w:rPr>
        <w:t>s</w:t>
      </w:r>
    </w:p>
    <w:p w14:paraId="508614DC" w14:textId="005A1971" w:rsidR="00CB5EF8" w:rsidRPr="00E01DDF" w:rsidRDefault="00CB5EF8" w:rsidP="00152AD5">
      <w:pPr>
        <w:pStyle w:val="ListParagraph"/>
        <w:widowControl w:val="0"/>
        <w:numPr>
          <w:ilvl w:val="0"/>
          <w:numId w:val="21"/>
        </w:numPr>
        <w:tabs>
          <w:tab w:val="left" w:pos="0"/>
          <w:tab w:val="left" w:pos="220"/>
        </w:tabs>
        <w:autoSpaceDE w:val="0"/>
        <w:autoSpaceDN w:val="0"/>
        <w:adjustRightInd w:val="0"/>
        <w:spacing w:line="360" w:lineRule="auto"/>
        <w:rPr>
          <w:rFonts w:ascii="Verdana" w:hAnsi="Verdana" w:cs="Helvetica"/>
          <w:color w:val="141414"/>
          <w:sz w:val="20"/>
          <w:szCs w:val="20"/>
        </w:rPr>
      </w:pPr>
      <w:r w:rsidRPr="00E01DDF">
        <w:rPr>
          <w:rFonts w:ascii="Verdana" w:hAnsi="Verdana" w:cs="Helvetica"/>
          <w:color w:val="141414"/>
          <w:sz w:val="20"/>
          <w:szCs w:val="20"/>
        </w:rPr>
        <w:t xml:space="preserve">On the introduction of new equipment. </w:t>
      </w:r>
    </w:p>
    <w:p w14:paraId="42DB09EC" w14:textId="6847CC86" w:rsidR="00CB5EF8" w:rsidRPr="00E01DDF" w:rsidRDefault="00CB5EF8" w:rsidP="00152AD5">
      <w:pPr>
        <w:pStyle w:val="ListParagraph"/>
        <w:widowControl w:val="0"/>
        <w:numPr>
          <w:ilvl w:val="0"/>
          <w:numId w:val="21"/>
        </w:numPr>
        <w:tabs>
          <w:tab w:val="left" w:pos="0"/>
          <w:tab w:val="left" w:pos="220"/>
        </w:tabs>
        <w:autoSpaceDE w:val="0"/>
        <w:autoSpaceDN w:val="0"/>
        <w:adjustRightInd w:val="0"/>
        <w:spacing w:line="360" w:lineRule="auto"/>
        <w:rPr>
          <w:rFonts w:ascii="Verdana" w:hAnsi="Verdana" w:cs="Helvetica"/>
          <w:color w:val="141414"/>
          <w:sz w:val="20"/>
          <w:szCs w:val="20"/>
        </w:rPr>
      </w:pPr>
      <w:r w:rsidRPr="00E01DDF">
        <w:rPr>
          <w:rFonts w:ascii="Verdana" w:hAnsi="Verdana" w:cs="Helvetica"/>
          <w:color w:val="141414"/>
          <w:sz w:val="20"/>
          <w:szCs w:val="20"/>
        </w:rPr>
        <w:t>When training needs are identified during risk assessments</w:t>
      </w:r>
      <w:r w:rsidR="004C55D1" w:rsidRPr="00E01DDF">
        <w:rPr>
          <w:rFonts w:ascii="Verdana" w:hAnsi="Verdana" w:cs="Helvetica"/>
          <w:color w:val="141414"/>
          <w:sz w:val="20"/>
          <w:szCs w:val="20"/>
        </w:rPr>
        <w:t xml:space="preserve"> or after accidents</w:t>
      </w:r>
      <w:r w:rsidRPr="00E01DDF">
        <w:rPr>
          <w:rFonts w:ascii="Verdana" w:hAnsi="Verdana" w:cs="Helvetica"/>
          <w:color w:val="141414"/>
          <w:sz w:val="20"/>
          <w:szCs w:val="20"/>
        </w:rPr>
        <w:t>.</w:t>
      </w:r>
    </w:p>
    <w:p w14:paraId="68187FF1" w14:textId="77777777" w:rsidR="00CB5EF8" w:rsidRPr="00E01DDF" w:rsidRDefault="00CB5EF8" w:rsidP="009F0957">
      <w:pPr>
        <w:widowControl w:val="0"/>
        <w:autoSpaceDE w:val="0"/>
        <w:autoSpaceDN w:val="0"/>
        <w:adjustRightInd w:val="0"/>
        <w:rPr>
          <w:rFonts w:ascii="Verdana" w:hAnsi="Verdana" w:cs="Helvetica"/>
          <w:color w:val="141414"/>
          <w:sz w:val="20"/>
          <w:szCs w:val="20"/>
        </w:rPr>
      </w:pPr>
    </w:p>
    <w:p w14:paraId="0EF13F42" w14:textId="113420FF" w:rsidR="00CB5EF8" w:rsidRPr="00E01DDF" w:rsidRDefault="009F0957" w:rsidP="009F0957">
      <w:pPr>
        <w:widowControl w:val="0"/>
        <w:autoSpaceDE w:val="0"/>
        <w:autoSpaceDN w:val="0"/>
        <w:adjustRightInd w:val="0"/>
        <w:rPr>
          <w:rFonts w:ascii="Verdana" w:hAnsi="Verdana" w:cs="Helvetica"/>
          <w:color w:val="141414"/>
          <w:sz w:val="20"/>
          <w:szCs w:val="20"/>
        </w:rPr>
      </w:pPr>
      <w:r w:rsidRPr="00E01DDF">
        <w:rPr>
          <w:rFonts w:ascii="Verdana" w:hAnsi="Verdana" w:cs="Helvetica"/>
          <w:sz w:val="20"/>
          <w:szCs w:val="20"/>
        </w:rPr>
        <w:t xml:space="preserve">The training may consist of self-study, one to one learning or group sessions. </w:t>
      </w:r>
      <w:r w:rsidR="00E5276C" w:rsidRPr="00E01DDF">
        <w:rPr>
          <w:rFonts w:ascii="Verdana" w:hAnsi="Verdana" w:cs="Helvetica"/>
          <w:sz w:val="20"/>
          <w:szCs w:val="20"/>
        </w:rPr>
        <w:t>Induction training will be provided for all new volunteers and r</w:t>
      </w:r>
      <w:r w:rsidR="00CB5EF8" w:rsidRPr="00E01DDF">
        <w:rPr>
          <w:rFonts w:ascii="Verdana" w:hAnsi="Verdana" w:cs="Helvetica"/>
          <w:color w:val="141414"/>
          <w:sz w:val="20"/>
          <w:szCs w:val="20"/>
        </w:rPr>
        <w:t>epeat training will be provided at regular intervals.</w:t>
      </w:r>
    </w:p>
    <w:p w14:paraId="30834AAE" w14:textId="77777777" w:rsidR="00F70256" w:rsidRPr="00E01DDF" w:rsidRDefault="00F70256" w:rsidP="009F0957">
      <w:pPr>
        <w:widowControl w:val="0"/>
        <w:autoSpaceDE w:val="0"/>
        <w:autoSpaceDN w:val="0"/>
        <w:adjustRightInd w:val="0"/>
        <w:rPr>
          <w:rFonts w:ascii="Verdana" w:hAnsi="Verdana" w:cs="Helvetica"/>
          <w:color w:val="141414"/>
          <w:sz w:val="20"/>
          <w:szCs w:val="20"/>
        </w:rPr>
      </w:pPr>
    </w:p>
    <w:p w14:paraId="5814805F" w14:textId="007EC526" w:rsidR="00CB5EF8" w:rsidRPr="00E01DDF" w:rsidRDefault="00CB5EF8" w:rsidP="009F0957">
      <w:pPr>
        <w:widowControl w:val="0"/>
        <w:autoSpaceDE w:val="0"/>
        <w:autoSpaceDN w:val="0"/>
        <w:adjustRightInd w:val="0"/>
        <w:rPr>
          <w:rFonts w:ascii="Verdana" w:hAnsi="Verdana" w:cs="Helvetica"/>
          <w:color w:val="141414"/>
          <w:sz w:val="20"/>
          <w:szCs w:val="20"/>
        </w:rPr>
      </w:pPr>
      <w:r w:rsidRPr="00E01DDF">
        <w:rPr>
          <w:rFonts w:ascii="Verdana" w:hAnsi="Verdana" w:cs="Helvetica"/>
          <w:color w:val="141414"/>
          <w:sz w:val="20"/>
          <w:szCs w:val="20"/>
        </w:rPr>
        <w:t xml:space="preserve">Training </w:t>
      </w:r>
      <w:r w:rsidR="009F0957" w:rsidRPr="00E01DDF">
        <w:rPr>
          <w:rFonts w:ascii="Verdana" w:hAnsi="Verdana" w:cs="Helvetica"/>
          <w:color w:val="141414"/>
          <w:sz w:val="20"/>
          <w:szCs w:val="20"/>
        </w:rPr>
        <w:t xml:space="preserve">topics </w:t>
      </w:r>
      <w:r w:rsidRPr="00E01DDF">
        <w:rPr>
          <w:rFonts w:ascii="Verdana" w:hAnsi="Verdana" w:cs="Helvetica"/>
          <w:color w:val="141414"/>
          <w:sz w:val="20"/>
          <w:szCs w:val="20"/>
        </w:rPr>
        <w:t>will include:</w:t>
      </w:r>
    </w:p>
    <w:p w14:paraId="58C25EA2" w14:textId="77777777" w:rsidR="00F70256" w:rsidRPr="00E01DDF" w:rsidRDefault="00F70256" w:rsidP="009F0957">
      <w:pPr>
        <w:widowControl w:val="0"/>
        <w:autoSpaceDE w:val="0"/>
        <w:autoSpaceDN w:val="0"/>
        <w:adjustRightInd w:val="0"/>
        <w:rPr>
          <w:rFonts w:ascii="Verdana" w:hAnsi="Verdana" w:cs="Helvetica"/>
          <w:color w:val="141414"/>
          <w:sz w:val="20"/>
          <w:szCs w:val="20"/>
        </w:rPr>
      </w:pPr>
    </w:p>
    <w:p w14:paraId="4D5CFADA" w14:textId="337346BC" w:rsidR="00F70256" w:rsidRPr="00E01DDF" w:rsidRDefault="00CB5EF8" w:rsidP="00152AD5">
      <w:pPr>
        <w:pStyle w:val="ListParagraph"/>
        <w:widowControl w:val="0"/>
        <w:numPr>
          <w:ilvl w:val="0"/>
          <w:numId w:val="25"/>
        </w:numPr>
        <w:autoSpaceDE w:val="0"/>
        <w:autoSpaceDN w:val="0"/>
        <w:adjustRightInd w:val="0"/>
        <w:spacing w:line="360" w:lineRule="auto"/>
        <w:rPr>
          <w:rFonts w:ascii="Verdana" w:hAnsi="Verdana" w:cs="Helvetica"/>
          <w:sz w:val="20"/>
          <w:szCs w:val="20"/>
        </w:rPr>
      </w:pPr>
      <w:r w:rsidRPr="00E01DDF">
        <w:rPr>
          <w:rFonts w:ascii="Verdana" w:hAnsi="Verdana" w:cs="Helvetica"/>
          <w:sz w:val="20"/>
          <w:szCs w:val="20"/>
        </w:rPr>
        <w:t>Individual responsibility to look after one self and to watch out for others</w:t>
      </w:r>
    </w:p>
    <w:p w14:paraId="44970350" w14:textId="65C6E023" w:rsidR="00CB5EF8" w:rsidRPr="00E01DDF" w:rsidRDefault="00CB5EF8" w:rsidP="00152AD5">
      <w:pPr>
        <w:pStyle w:val="ListParagraph"/>
        <w:widowControl w:val="0"/>
        <w:numPr>
          <w:ilvl w:val="0"/>
          <w:numId w:val="25"/>
        </w:numPr>
        <w:autoSpaceDE w:val="0"/>
        <w:autoSpaceDN w:val="0"/>
        <w:adjustRightInd w:val="0"/>
        <w:spacing w:line="360" w:lineRule="auto"/>
        <w:rPr>
          <w:rFonts w:ascii="Verdana" w:hAnsi="Verdana" w:cs="Helvetica"/>
          <w:sz w:val="20"/>
          <w:szCs w:val="20"/>
        </w:rPr>
      </w:pPr>
      <w:r w:rsidRPr="00E01DDF">
        <w:rPr>
          <w:rFonts w:ascii="Verdana" w:hAnsi="Verdana" w:cs="Helvetica"/>
          <w:sz w:val="20"/>
          <w:szCs w:val="20"/>
        </w:rPr>
        <w:t>Lifting/manual handling</w:t>
      </w:r>
      <w:r w:rsidR="0062710C" w:rsidRPr="00E01DDF">
        <w:rPr>
          <w:rFonts w:ascii="Verdana" w:hAnsi="Verdana" w:cs="Helvetica"/>
          <w:sz w:val="20"/>
          <w:szCs w:val="20"/>
        </w:rPr>
        <w:t xml:space="preserve"> </w:t>
      </w:r>
    </w:p>
    <w:p w14:paraId="7066FFE2" w14:textId="69216D3B" w:rsidR="00CB5EF8" w:rsidRPr="00E01DDF" w:rsidRDefault="00CB5EF8" w:rsidP="00152AD5">
      <w:pPr>
        <w:pStyle w:val="ListParagraph"/>
        <w:widowControl w:val="0"/>
        <w:numPr>
          <w:ilvl w:val="0"/>
          <w:numId w:val="25"/>
        </w:numPr>
        <w:autoSpaceDE w:val="0"/>
        <w:autoSpaceDN w:val="0"/>
        <w:adjustRightInd w:val="0"/>
        <w:spacing w:line="360" w:lineRule="auto"/>
        <w:rPr>
          <w:rFonts w:ascii="Verdana" w:hAnsi="Verdana" w:cs="Helvetica"/>
          <w:sz w:val="20"/>
          <w:szCs w:val="20"/>
        </w:rPr>
      </w:pPr>
      <w:r w:rsidRPr="00E01DDF">
        <w:rPr>
          <w:rFonts w:ascii="Verdana" w:hAnsi="Verdana" w:cs="Helvetica"/>
          <w:sz w:val="20"/>
          <w:szCs w:val="20"/>
        </w:rPr>
        <w:t>Using drainage tools</w:t>
      </w:r>
    </w:p>
    <w:p w14:paraId="3A73698D" w14:textId="59FC9517" w:rsidR="00CB5EF8" w:rsidRPr="00E01DDF" w:rsidRDefault="00CB5EF8" w:rsidP="00152AD5">
      <w:pPr>
        <w:pStyle w:val="ListParagraph"/>
        <w:widowControl w:val="0"/>
        <w:numPr>
          <w:ilvl w:val="0"/>
          <w:numId w:val="25"/>
        </w:numPr>
        <w:autoSpaceDE w:val="0"/>
        <w:autoSpaceDN w:val="0"/>
        <w:adjustRightInd w:val="0"/>
        <w:spacing w:line="360" w:lineRule="auto"/>
        <w:rPr>
          <w:rFonts w:ascii="Verdana" w:hAnsi="Verdana" w:cs="Helvetica"/>
          <w:sz w:val="20"/>
          <w:szCs w:val="20"/>
        </w:rPr>
      </w:pPr>
      <w:r w:rsidRPr="00E01DDF">
        <w:rPr>
          <w:rFonts w:ascii="Verdana" w:hAnsi="Verdana" w:cs="Helvetica"/>
          <w:sz w:val="20"/>
          <w:szCs w:val="20"/>
        </w:rPr>
        <w:t>Using cutting back tools</w:t>
      </w:r>
    </w:p>
    <w:p w14:paraId="78A52827" w14:textId="031E7C5A" w:rsidR="00CB5EF8" w:rsidRPr="00E01DDF" w:rsidRDefault="00CB5EF8" w:rsidP="00152AD5">
      <w:pPr>
        <w:pStyle w:val="ListParagraph"/>
        <w:widowControl w:val="0"/>
        <w:numPr>
          <w:ilvl w:val="0"/>
          <w:numId w:val="25"/>
        </w:numPr>
        <w:autoSpaceDE w:val="0"/>
        <w:autoSpaceDN w:val="0"/>
        <w:adjustRightInd w:val="0"/>
        <w:spacing w:line="360" w:lineRule="auto"/>
        <w:rPr>
          <w:rFonts w:ascii="Verdana" w:hAnsi="Verdana" w:cs="Helvetica"/>
          <w:sz w:val="20"/>
          <w:szCs w:val="20"/>
        </w:rPr>
      </w:pPr>
      <w:r w:rsidRPr="00E01DDF">
        <w:rPr>
          <w:rFonts w:ascii="Verdana" w:hAnsi="Verdana" w:cs="Helvetica"/>
          <w:sz w:val="20"/>
          <w:szCs w:val="20"/>
        </w:rPr>
        <w:lastRenderedPageBreak/>
        <w:t>Working in or near water</w:t>
      </w:r>
    </w:p>
    <w:p w14:paraId="73024984" w14:textId="481D5766" w:rsidR="00CB5EF8" w:rsidRPr="00E01DDF" w:rsidRDefault="00CB5EF8" w:rsidP="00152AD5">
      <w:pPr>
        <w:pStyle w:val="ListParagraph"/>
        <w:widowControl w:val="0"/>
        <w:numPr>
          <w:ilvl w:val="0"/>
          <w:numId w:val="25"/>
        </w:numPr>
        <w:autoSpaceDE w:val="0"/>
        <w:autoSpaceDN w:val="0"/>
        <w:adjustRightInd w:val="0"/>
        <w:spacing w:line="360" w:lineRule="auto"/>
        <w:rPr>
          <w:rFonts w:ascii="Verdana" w:hAnsi="Verdana" w:cs="Helvetica"/>
          <w:sz w:val="20"/>
          <w:szCs w:val="20"/>
        </w:rPr>
      </w:pPr>
      <w:r w:rsidRPr="00E01DDF">
        <w:rPr>
          <w:rFonts w:ascii="Verdana" w:hAnsi="Verdana" w:cs="Helvetica"/>
          <w:sz w:val="20"/>
          <w:szCs w:val="20"/>
        </w:rPr>
        <w:t>Working on or near steep slopes</w:t>
      </w:r>
    </w:p>
    <w:p w14:paraId="39CB35C7" w14:textId="42A2A1B6" w:rsidR="00CB5EF8" w:rsidRPr="00E01DDF" w:rsidRDefault="00CB5EF8" w:rsidP="00152AD5">
      <w:pPr>
        <w:pStyle w:val="ListParagraph"/>
        <w:widowControl w:val="0"/>
        <w:numPr>
          <w:ilvl w:val="0"/>
          <w:numId w:val="25"/>
        </w:numPr>
        <w:autoSpaceDE w:val="0"/>
        <w:autoSpaceDN w:val="0"/>
        <w:adjustRightInd w:val="0"/>
        <w:spacing w:line="360" w:lineRule="auto"/>
        <w:rPr>
          <w:rFonts w:ascii="Verdana" w:hAnsi="Verdana" w:cs="Helvetica"/>
          <w:sz w:val="20"/>
          <w:szCs w:val="20"/>
        </w:rPr>
      </w:pPr>
      <w:r w:rsidRPr="00E01DDF">
        <w:rPr>
          <w:rFonts w:ascii="Verdana" w:hAnsi="Verdana" w:cs="Helvetica"/>
          <w:sz w:val="20"/>
          <w:szCs w:val="20"/>
        </w:rPr>
        <w:t>Using cutting and drilling tools (including COSHH)</w:t>
      </w:r>
    </w:p>
    <w:p w14:paraId="43DAF1A1" w14:textId="41FD5C69" w:rsidR="00CB5EF8" w:rsidRPr="00E01DDF" w:rsidRDefault="00CB5EF8" w:rsidP="00152AD5">
      <w:pPr>
        <w:pStyle w:val="ListParagraph"/>
        <w:widowControl w:val="0"/>
        <w:numPr>
          <w:ilvl w:val="0"/>
          <w:numId w:val="25"/>
        </w:numPr>
        <w:autoSpaceDE w:val="0"/>
        <w:autoSpaceDN w:val="0"/>
        <w:adjustRightInd w:val="0"/>
        <w:spacing w:line="360" w:lineRule="auto"/>
        <w:rPr>
          <w:rFonts w:ascii="Verdana" w:hAnsi="Verdana" w:cs="Helvetica"/>
          <w:sz w:val="20"/>
          <w:szCs w:val="20"/>
        </w:rPr>
      </w:pPr>
      <w:r w:rsidRPr="00E01DDF">
        <w:rPr>
          <w:rFonts w:ascii="Verdana" w:hAnsi="Verdana" w:cs="Helvetica"/>
          <w:sz w:val="20"/>
          <w:szCs w:val="20"/>
        </w:rPr>
        <w:t>Using fencing tools</w:t>
      </w:r>
    </w:p>
    <w:p w14:paraId="41747B44" w14:textId="731ABEF5" w:rsidR="00CB5EF8" w:rsidRPr="00E01DDF" w:rsidRDefault="00CB5EF8" w:rsidP="00152AD5">
      <w:pPr>
        <w:pStyle w:val="ListParagraph"/>
        <w:widowControl w:val="0"/>
        <w:numPr>
          <w:ilvl w:val="0"/>
          <w:numId w:val="25"/>
        </w:numPr>
        <w:autoSpaceDE w:val="0"/>
        <w:autoSpaceDN w:val="0"/>
        <w:adjustRightInd w:val="0"/>
        <w:spacing w:line="360" w:lineRule="auto"/>
        <w:rPr>
          <w:rFonts w:ascii="Verdana" w:hAnsi="Verdana" w:cs="Helvetica"/>
          <w:sz w:val="20"/>
          <w:szCs w:val="20"/>
        </w:rPr>
      </w:pPr>
      <w:r w:rsidRPr="00E01DDF">
        <w:rPr>
          <w:rFonts w:ascii="Verdana" w:hAnsi="Verdana" w:cs="Helvetica"/>
          <w:sz w:val="20"/>
          <w:szCs w:val="20"/>
        </w:rPr>
        <w:t>Resolution of health and safety problems</w:t>
      </w:r>
    </w:p>
    <w:p w14:paraId="2CA9A803" w14:textId="02A3F510" w:rsidR="00CB5EF8" w:rsidRPr="00E01DDF" w:rsidRDefault="00CB5EF8" w:rsidP="009F0957">
      <w:pPr>
        <w:widowControl w:val="0"/>
        <w:autoSpaceDE w:val="0"/>
        <w:autoSpaceDN w:val="0"/>
        <w:adjustRightInd w:val="0"/>
        <w:rPr>
          <w:rFonts w:ascii="Verdana" w:hAnsi="Verdana" w:cs="Helvetica"/>
          <w:color w:val="141414"/>
          <w:sz w:val="20"/>
          <w:szCs w:val="20"/>
        </w:rPr>
      </w:pPr>
    </w:p>
    <w:p w14:paraId="0BFA884A" w14:textId="3C240BAF" w:rsidR="004C55D1" w:rsidRPr="00E01DDF" w:rsidRDefault="004C55D1" w:rsidP="004C55D1">
      <w:pPr>
        <w:widowControl w:val="0"/>
        <w:autoSpaceDE w:val="0"/>
        <w:autoSpaceDN w:val="0"/>
        <w:adjustRightInd w:val="0"/>
        <w:rPr>
          <w:rFonts w:ascii="Verdana" w:hAnsi="Verdana" w:cs="Helvetica"/>
          <w:color w:val="141414"/>
          <w:sz w:val="20"/>
          <w:szCs w:val="20"/>
        </w:rPr>
      </w:pPr>
      <w:r w:rsidRPr="00E01DDF">
        <w:rPr>
          <w:rFonts w:ascii="Verdana" w:hAnsi="Verdana" w:cs="Helvetica"/>
          <w:color w:val="141414"/>
          <w:sz w:val="20"/>
          <w:szCs w:val="20"/>
        </w:rPr>
        <w:t xml:space="preserve">On-line guidance is provided and volunteers are encouraged to have the Red Cross or St John’s Ambulance app on their </w:t>
      </w:r>
      <w:r w:rsidR="00152AD5">
        <w:rPr>
          <w:rFonts w:ascii="Verdana" w:hAnsi="Verdana" w:cs="Helvetica"/>
          <w:color w:val="141414"/>
          <w:sz w:val="20"/>
          <w:szCs w:val="20"/>
        </w:rPr>
        <w:t xml:space="preserve">smart </w:t>
      </w:r>
      <w:bookmarkStart w:id="0" w:name="_GoBack"/>
      <w:bookmarkEnd w:id="0"/>
      <w:r w:rsidRPr="00E01DDF">
        <w:rPr>
          <w:rFonts w:ascii="Verdana" w:hAnsi="Verdana" w:cs="Helvetica"/>
          <w:color w:val="141414"/>
          <w:sz w:val="20"/>
          <w:szCs w:val="20"/>
        </w:rPr>
        <w:t>phone.</w:t>
      </w:r>
    </w:p>
    <w:p w14:paraId="66FD2873" w14:textId="77777777" w:rsidR="004C55D1" w:rsidRPr="00E01DDF" w:rsidRDefault="004C55D1" w:rsidP="009F0957">
      <w:pPr>
        <w:widowControl w:val="0"/>
        <w:autoSpaceDE w:val="0"/>
        <w:autoSpaceDN w:val="0"/>
        <w:adjustRightInd w:val="0"/>
        <w:rPr>
          <w:rFonts w:ascii="Verdana" w:hAnsi="Verdana" w:cs="Helvetica"/>
          <w:color w:val="141414"/>
          <w:sz w:val="20"/>
          <w:szCs w:val="20"/>
        </w:rPr>
      </w:pPr>
    </w:p>
    <w:p w14:paraId="3C4223DE" w14:textId="77777777" w:rsidR="00CB5EF8" w:rsidRPr="00E01DDF" w:rsidRDefault="00CB5EF8" w:rsidP="009F0957">
      <w:pPr>
        <w:widowControl w:val="0"/>
        <w:autoSpaceDE w:val="0"/>
        <w:autoSpaceDN w:val="0"/>
        <w:adjustRightInd w:val="0"/>
        <w:rPr>
          <w:rFonts w:ascii="Verdana" w:hAnsi="Verdana" w:cs="Helvetica"/>
          <w:color w:val="0C64C0"/>
          <w:sz w:val="20"/>
          <w:szCs w:val="20"/>
        </w:rPr>
      </w:pPr>
    </w:p>
    <w:p w14:paraId="5066D9D5" w14:textId="3E48F50F" w:rsidR="00CB5EF8" w:rsidRPr="00E01DDF" w:rsidRDefault="00CB5EF8" w:rsidP="009F0957">
      <w:pPr>
        <w:widowControl w:val="0"/>
        <w:autoSpaceDE w:val="0"/>
        <w:autoSpaceDN w:val="0"/>
        <w:adjustRightInd w:val="0"/>
        <w:rPr>
          <w:rFonts w:ascii="Verdana" w:hAnsi="Verdana" w:cs="Helvetica"/>
        </w:rPr>
      </w:pPr>
      <w:r w:rsidRPr="00E01DDF">
        <w:rPr>
          <w:rFonts w:ascii="Verdana" w:hAnsi="Verdana" w:cs="Helvetica"/>
        </w:rPr>
        <w:t>4.</w:t>
      </w:r>
      <w:r w:rsidRPr="00E01DDF">
        <w:rPr>
          <w:rFonts w:ascii="Verdana" w:hAnsi="Verdana" w:cs="Helvetica"/>
          <w:b/>
          <w:bCs/>
        </w:rPr>
        <w:t xml:space="preserve"> Review</w:t>
      </w:r>
      <w:r w:rsidR="0062710C" w:rsidRPr="00E01DDF">
        <w:rPr>
          <w:rFonts w:ascii="Verdana" w:hAnsi="Verdana" w:cs="Helvetica"/>
          <w:b/>
          <w:bCs/>
        </w:rPr>
        <w:t xml:space="preserve"> of the policy</w:t>
      </w:r>
    </w:p>
    <w:p w14:paraId="52CB6D3A" w14:textId="77777777" w:rsidR="00E5276C" w:rsidRPr="00E01DDF" w:rsidRDefault="00E5276C" w:rsidP="009F0957">
      <w:pPr>
        <w:widowControl w:val="0"/>
        <w:autoSpaceDE w:val="0"/>
        <w:autoSpaceDN w:val="0"/>
        <w:adjustRightInd w:val="0"/>
        <w:rPr>
          <w:rFonts w:ascii="Verdana" w:hAnsi="Verdana" w:cs="Helvetica"/>
          <w:sz w:val="20"/>
          <w:szCs w:val="20"/>
        </w:rPr>
      </w:pPr>
    </w:p>
    <w:p w14:paraId="14BFA696" w14:textId="74BFCBF1" w:rsidR="00CB5EF8" w:rsidRPr="00E01DDF" w:rsidRDefault="00CB5EF8" w:rsidP="009F0957">
      <w:pPr>
        <w:widowControl w:val="0"/>
        <w:autoSpaceDE w:val="0"/>
        <w:autoSpaceDN w:val="0"/>
        <w:adjustRightInd w:val="0"/>
        <w:rPr>
          <w:rFonts w:ascii="Verdana" w:hAnsi="Verdana" w:cs="Helvetica"/>
          <w:sz w:val="20"/>
          <w:szCs w:val="20"/>
        </w:rPr>
      </w:pPr>
      <w:r w:rsidRPr="00E01DDF">
        <w:rPr>
          <w:rFonts w:ascii="Verdana" w:hAnsi="Verdana" w:cs="Helvetica"/>
          <w:sz w:val="20"/>
          <w:szCs w:val="20"/>
        </w:rPr>
        <w:t xml:space="preserve">This policy will be reviewed </w:t>
      </w:r>
      <w:r w:rsidR="0062710C" w:rsidRPr="00E01DDF">
        <w:rPr>
          <w:rFonts w:ascii="Verdana" w:hAnsi="Verdana" w:cs="Helvetica"/>
          <w:sz w:val="20"/>
          <w:szCs w:val="20"/>
        </w:rPr>
        <w:t>bi-</w:t>
      </w:r>
      <w:r w:rsidRPr="00E01DDF">
        <w:rPr>
          <w:rFonts w:ascii="Verdana" w:hAnsi="Verdana" w:cs="Helvetica"/>
          <w:sz w:val="20"/>
          <w:szCs w:val="20"/>
        </w:rPr>
        <w:t>annually.</w:t>
      </w:r>
    </w:p>
    <w:p w14:paraId="612A2C4D" w14:textId="77777777" w:rsidR="00E5276C" w:rsidRPr="00E01DDF" w:rsidRDefault="00E5276C" w:rsidP="009F0957">
      <w:pPr>
        <w:widowControl w:val="0"/>
        <w:autoSpaceDE w:val="0"/>
        <w:autoSpaceDN w:val="0"/>
        <w:adjustRightInd w:val="0"/>
        <w:rPr>
          <w:rFonts w:ascii="Verdana" w:hAnsi="Verdana" w:cs="Helvetica"/>
          <w:sz w:val="20"/>
          <w:szCs w:val="20"/>
        </w:rPr>
      </w:pPr>
    </w:p>
    <w:p w14:paraId="176672AE" w14:textId="315B57C9" w:rsidR="00CB5EF8" w:rsidRPr="00E01DDF" w:rsidRDefault="004C55D1" w:rsidP="009F0957">
      <w:pPr>
        <w:widowControl w:val="0"/>
        <w:autoSpaceDE w:val="0"/>
        <w:autoSpaceDN w:val="0"/>
        <w:adjustRightInd w:val="0"/>
        <w:rPr>
          <w:rFonts w:ascii="Verdana" w:hAnsi="Verdana" w:cs="Helvetica"/>
          <w:sz w:val="20"/>
          <w:szCs w:val="20"/>
        </w:rPr>
      </w:pPr>
      <w:r w:rsidRPr="00E01DDF">
        <w:rPr>
          <w:rFonts w:ascii="Verdana" w:hAnsi="Verdana" w:cs="Helvetica"/>
          <w:sz w:val="20"/>
          <w:szCs w:val="20"/>
        </w:rPr>
        <w:t>Date of next review April 2019</w:t>
      </w:r>
    </w:p>
    <w:p w14:paraId="504A3ACD" w14:textId="309A6A7E" w:rsidR="00E57D8E" w:rsidRPr="00E01DDF" w:rsidRDefault="00E57D8E" w:rsidP="009F0957">
      <w:pPr>
        <w:rPr>
          <w:rFonts w:ascii="Verdana" w:hAnsi="Verdana"/>
          <w:sz w:val="20"/>
          <w:szCs w:val="20"/>
        </w:rPr>
      </w:pPr>
    </w:p>
    <w:p w14:paraId="2EF43A64" w14:textId="6A70E744" w:rsidR="00043749" w:rsidRPr="00E01DDF" w:rsidRDefault="00043749" w:rsidP="009F0957">
      <w:pPr>
        <w:rPr>
          <w:rFonts w:ascii="Verdana" w:hAnsi="Verdana"/>
          <w:sz w:val="20"/>
          <w:szCs w:val="20"/>
        </w:rPr>
      </w:pPr>
    </w:p>
    <w:p w14:paraId="609C62DB" w14:textId="3B0129B1" w:rsidR="00043749" w:rsidRPr="00E01DDF" w:rsidRDefault="00043749" w:rsidP="00043749">
      <w:pPr>
        <w:rPr>
          <w:rFonts w:ascii="Verdana" w:hAnsi="Verdana"/>
          <w:sz w:val="20"/>
          <w:szCs w:val="20"/>
        </w:rPr>
      </w:pPr>
      <w:r w:rsidRPr="00E01DDF">
        <w:rPr>
          <w:rFonts w:ascii="Verdana" w:hAnsi="Verdana"/>
          <w:sz w:val="20"/>
          <w:szCs w:val="20"/>
        </w:rPr>
        <w:t>Adopted at General members meeting</w:t>
      </w:r>
      <w:r w:rsidR="00E01DDF">
        <w:rPr>
          <w:rFonts w:ascii="Verdana" w:hAnsi="Verdana"/>
          <w:sz w:val="20"/>
          <w:szCs w:val="20"/>
        </w:rPr>
        <w:t>,</w:t>
      </w:r>
      <w:r w:rsidRPr="00E01DDF">
        <w:rPr>
          <w:rFonts w:ascii="Verdana" w:hAnsi="Verdana"/>
          <w:sz w:val="20"/>
          <w:szCs w:val="20"/>
        </w:rPr>
        <w:t> </w:t>
      </w:r>
      <w:r w:rsidR="00E01DDF" w:rsidRPr="00E01DDF">
        <w:rPr>
          <w:rFonts w:ascii="Verdana" w:hAnsi="Verdana"/>
          <w:sz w:val="20"/>
          <w:szCs w:val="20"/>
        </w:rPr>
        <w:t>April 2017</w:t>
      </w:r>
    </w:p>
    <w:p w14:paraId="6A8949E4" w14:textId="77777777" w:rsidR="00043749" w:rsidRPr="00E01DDF" w:rsidRDefault="00043749" w:rsidP="00043749">
      <w:pPr>
        <w:rPr>
          <w:rFonts w:ascii="Verdana" w:hAnsi="Verdana"/>
          <w:sz w:val="20"/>
          <w:szCs w:val="20"/>
        </w:rPr>
      </w:pPr>
    </w:p>
    <w:p w14:paraId="08650CD9" w14:textId="77777777" w:rsidR="00043749" w:rsidRPr="00E01DDF" w:rsidRDefault="00043749" w:rsidP="009F0957">
      <w:pPr>
        <w:rPr>
          <w:rFonts w:ascii="Verdana" w:hAnsi="Verdana"/>
          <w:sz w:val="20"/>
          <w:szCs w:val="20"/>
        </w:rPr>
      </w:pPr>
    </w:p>
    <w:sectPr w:rsidR="00043749" w:rsidRPr="00E01DDF" w:rsidSect="00CB5EF8">
      <w:pgSz w:w="12240" w:h="15840"/>
      <w:pgMar w:top="1440" w:right="1361" w:bottom="1440" w:left="136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4571E"/>
    <w:multiLevelType w:val="hybridMultilevel"/>
    <w:tmpl w:val="A5C28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D33D1"/>
    <w:multiLevelType w:val="hybridMultilevel"/>
    <w:tmpl w:val="350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C5715"/>
    <w:multiLevelType w:val="hybridMultilevel"/>
    <w:tmpl w:val="F758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A780B"/>
    <w:multiLevelType w:val="hybridMultilevel"/>
    <w:tmpl w:val="2262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55962"/>
    <w:multiLevelType w:val="hybridMultilevel"/>
    <w:tmpl w:val="95B6F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A2D57"/>
    <w:multiLevelType w:val="hybridMultilevel"/>
    <w:tmpl w:val="1B7A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21B39"/>
    <w:multiLevelType w:val="hybridMultilevel"/>
    <w:tmpl w:val="2556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547AD"/>
    <w:multiLevelType w:val="hybridMultilevel"/>
    <w:tmpl w:val="E384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906DB"/>
    <w:multiLevelType w:val="hybridMultilevel"/>
    <w:tmpl w:val="4D8ED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960B5"/>
    <w:multiLevelType w:val="hybridMultilevel"/>
    <w:tmpl w:val="8E04B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C01617"/>
    <w:multiLevelType w:val="hybridMultilevel"/>
    <w:tmpl w:val="4D6C7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B34480"/>
    <w:multiLevelType w:val="hybridMultilevel"/>
    <w:tmpl w:val="254C3608"/>
    <w:lvl w:ilvl="0" w:tplc="18BC4B82">
      <w:numFmt w:val="bullet"/>
      <w:lvlText w:val="·"/>
      <w:lvlJc w:val="left"/>
      <w:pPr>
        <w:ind w:left="1035" w:hanging="675"/>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F816B8"/>
    <w:multiLevelType w:val="hybridMultilevel"/>
    <w:tmpl w:val="6EEC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E95E21"/>
    <w:multiLevelType w:val="hybridMultilevel"/>
    <w:tmpl w:val="B740A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041F6"/>
    <w:multiLevelType w:val="hybridMultilevel"/>
    <w:tmpl w:val="81E01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AB2B72"/>
    <w:multiLevelType w:val="hybridMultilevel"/>
    <w:tmpl w:val="53FA2EE0"/>
    <w:lvl w:ilvl="0" w:tplc="7B948212">
      <w:start w:val="1"/>
      <w:numFmt w:val="bullet"/>
      <w:lvlText w:val="-"/>
      <w:lvlJc w:val="left"/>
      <w:pPr>
        <w:ind w:left="1080" w:hanging="360"/>
      </w:pPr>
      <w:rPr>
        <w:rFonts w:ascii="Helvetica" w:eastAsiaTheme="minorEastAsia" w:hAnsi="Helvetic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2434A9"/>
    <w:multiLevelType w:val="hybridMultilevel"/>
    <w:tmpl w:val="D152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D70F12"/>
    <w:multiLevelType w:val="hybridMultilevel"/>
    <w:tmpl w:val="989A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8E72CE"/>
    <w:multiLevelType w:val="hybridMultilevel"/>
    <w:tmpl w:val="30185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D84194"/>
    <w:multiLevelType w:val="hybridMultilevel"/>
    <w:tmpl w:val="A850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60CA3"/>
    <w:multiLevelType w:val="hybridMultilevel"/>
    <w:tmpl w:val="F8E02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65376E"/>
    <w:multiLevelType w:val="hybridMultilevel"/>
    <w:tmpl w:val="15B63CE6"/>
    <w:lvl w:ilvl="0" w:tplc="08090001">
      <w:start w:val="1"/>
      <w:numFmt w:val="bullet"/>
      <w:lvlText w:val=""/>
      <w:lvlJc w:val="left"/>
      <w:pPr>
        <w:ind w:left="1035" w:hanging="675"/>
      </w:pPr>
      <w:rPr>
        <w:rFonts w:ascii="Symbol" w:hAnsi="Symbol" w:hint="default"/>
      </w:rPr>
    </w:lvl>
    <w:lvl w:ilvl="1" w:tplc="BA04A3D6">
      <w:numFmt w:val="bullet"/>
      <w:lvlText w:val="·"/>
      <w:lvlJc w:val="left"/>
      <w:pPr>
        <w:ind w:left="1755" w:hanging="675"/>
      </w:pPr>
      <w:rPr>
        <w:rFonts w:ascii="Helvetica" w:eastAsiaTheme="minorEastAsia" w:hAnsi="Helvetica" w:cs="Helvetica" w:hint="default"/>
      </w:rPr>
    </w:lvl>
    <w:lvl w:ilvl="2" w:tplc="C4BAA0FA">
      <w:numFmt w:val="bullet"/>
      <w:lvlText w:val="-"/>
      <w:lvlJc w:val="left"/>
      <w:pPr>
        <w:ind w:left="2160" w:hanging="360"/>
      </w:pPr>
      <w:rPr>
        <w:rFonts w:ascii="Helvetica" w:eastAsiaTheme="minorEastAsia" w:hAnsi="Helvetica" w:cs="Helvetic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831069"/>
    <w:multiLevelType w:val="hybridMultilevel"/>
    <w:tmpl w:val="60A07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50123E"/>
    <w:multiLevelType w:val="hybridMultilevel"/>
    <w:tmpl w:val="261EB92E"/>
    <w:lvl w:ilvl="0" w:tplc="18BC4B82">
      <w:numFmt w:val="bullet"/>
      <w:lvlText w:val="·"/>
      <w:lvlJc w:val="left"/>
      <w:pPr>
        <w:ind w:left="1035" w:hanging="675"/>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7"/>
  </w:num>
  <w:num w:numId="4">
    <w:abstractNumId w:val="12"/>
  </w:num>
  <w:num w:numId="5">
    <w:abstractNumId w:val="24"/>
  </w:num>
  <w:num w:numId="6">
    <w:abstractNumId w:val="22"/>
  </w:num>
  <w:num w:numId="7">
    <w:abstractNumId w:val="11"/>
  </w:num>
  <w:num w:numId="8">
    <w:abstractNumId w:val="14"/>
  </w:num>
  <w:num w:numId="9">
    <w:abstractNumId w:val="19"/>
  </w:num>
  <w:num w:numId="10">
    <w:abstractNumId w:val="1"/>
  </w:num>
  <w:num w:numId="11">
    <w:abstractNumId w:val="23"/>
  </w:num>
  <w:num w:numId="12">
    <w:abstractNumId w:val="5"/>
  </w:num>
  <w:num w:numId="13">
    <w:abstractNumId w:val="9"/>
  </w:num>
  <w:num w:numId="14">
    <w:abstractNumId w:val="15"/>
  </w:num>
  <w:num w:numId="15">
    <w:abstractNumId w:val="21"/>
  </w:num>
  <w:num w:numId="16">
    <w:abstractNumId w:val="13"/>
  </w:num>
  <w:num w:numId="17">
    <w:abstractNumId w:val="20"/>
  </w:num>
  <w:num w:numId="18">
    <w:abstractNumId w:val="18"/>
  </w:num>
  <w:num w:numId="19">
    <w:abstractNumId w:val="10"/>
  </w:num>
  <w:num w:numId="20">
    <w:abstractNumId w:val="4"/>
  </w:num>
  <w:num w:numId="21">
    <w:abstractNumId w:val="3"/>
  </w:num>
  <w:num w:numId="22">
    <w:abstractNumId w:val="6"/>
  </w:num>
  <w:num w:numId="23">
    <w:abstractNumId w:val="8"/>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F8"/>
    <w:rsid w:val="00043749"/>
    <w:rsid w:val="001451C7"/>
    <w:rsid w:val="00152AD5"/>
    <w:rsid w:val="001626FB"/>
    <w:rsid w:val="00164D45"/>
    <w:rsid w:val="001976AA"/>
    <w:rsid w:val="002E454F"/>
    <w:rsid w:val="003410B0"/>
    <w:rsid w:val="003A1433"/>
    <w:rsid w:val="003E2D30"/>
    <w:rsid w:val="004C2409"/>
    <w:rsid w:val="004C55D1"/>
    <w:rsid w:val="00593E07"/>
    <w:rsid w:val="0062710C"/>
    <w:rsid w:val="00673C06"/>
    <w:rsid w:val="00734132"/>
    <w:rsid w:val="007E4922"/>
    <w:rsid w:val="00870353"/>
    <w:rsid w:val="00891117"/>
    <w:rsid w:val="00994F41"/>
    <w:rsid w:val="009F0957"/>
    <w:rsid w:val="00C03B86"/>
    <w:rsid w:val="00CB5EF8"/>
    <w:rsid w:val="00CF02EB"/>
    <w:rsid w:val="00DE4D42"/>
    <w:rsid w:val="00DF0919"/>
    <w:rsid w:val="00E01DDF"/>
    <w:rsid w:val="00E5276C"/>
    <w:rsid w:val="00E57D8E"/>
    <w:rsid w:val="00E765E3"/>
    <w:rsid w:val="00F7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88E4E"/>
  <w14:defaultImageDpi w14:val="300"/>
  <w15:docId w15:val="{41E5D2E8-FA32-49FA-8E53-0A3BEC6B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E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EF8"/>
    <w:rPr>
      <w:rFonts w:ascii="Lucida Grande" w:hAnsi="Lucida Grande" w:cs="Lucida Grande"/>
      <w:sz w:val="18"/>
      <w:szCs w:val="18"/>
      <w:lang w:val="en-GB"/>
    </w:rPr>
  </w:style>
  <w:style w:type="paragraph" w:styleId="ListParagraph">
    <w:name w:val="List Paragraph"/>
    <w:basedOn w:val="Normal"/>
    <w:uiPriority w:val="34"/>
    <w:qFormat/>
    <w:rsid w:val="003410B0"/>
    <w:pPr>
      <w:ind w:left="720"/>
      <w:contextualSpacing/>
    </w:pPr>
  </w:style>
  <w:style w:type="character" w:styleId="CommentReference">
    <w:name w:val="annotation reference"/>
    <w:basedOn w:val="DefaultParagraphFont"/>
    <w:uiPriority w:val="99"/>
    <w:semiHidden/>
    <w:unhideWhenUsed/>
    <w:rsid w:val="003A1433"/>
    <w:rPr>
      <w:sz w:val="18"/>
      <w:szCs w:val="18"/>
    </w:rPr>
  </w:style>
  <w:style w:type="paragraph" w:styleId="CommentText">
    <w:name w:val="annotation text"/>
    <w:basedOn w:val="Normal"/>
    <w:link w:val="CommentTextChar"/>
    <w:uiPriority w:val="99"/>
    <w:semiHidden/>
    <w:unhideWhenUsed/>
    <w:rsid w:val="003A1433"/>
  </w:style>
  <w:style w:type="character" w:customStyle="1" w:styleId="CommentTextChar">
    <w:name w:val="Comment Text Char"/>
    <w:basedOn w:val="DefaultParagraphFont"/>
    <w:link w:val="CommentText"/>
    <w:uiPriority w:val="99"/>
    <w:semiHidden/>
    <w:rsid w:val="003A1433"/>
    <w:rPr>
      <w:lang w:val="en-GB"/>
    </w:rPr>
  </w:style>
  <w:style w:type="paragraph" w:styleId="CommentSubject">
    <w:name w:val="annotation subject"/>
    <w:basedOn w:val="CommentText"/>
    <w:next w:val="CommentText"/>
    <w:link w:val="CommentSubjectChar"/>
    <w:uiPriority w:val="99"/>
    <w:semiHidden/>
    <w:unhideWhenUsed/>
    <w:rsid w:val="003A1433"/>
    <w:rPr>
      <w:b/>
      <w:bCs/>
      <w:sz w:val="20"/>
      <w:szCs w:val="20"/>
    </w:rPr>
  </w:style>
  <w:style w:type="character" w:customStyle="1" w:styleId="CommentSubjectChar">
    <w:name w:val="Comment Subject Char"/>
    <w:basedOn w:val="CommentTextChar"/>
    <w:link w:val="CommentSubject"/>
    <w:uiPriority w:val="99"/>
    <w:semiHidden/>
    <w:rsid w:val="003A1433"/>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E9F70-71FD-4BCD-9902-FA9AE773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Vickridge</dc:creator>
  <cp:keywords/>
  <dc:description/>
  <cp:lastModifiedBy>Richard Peters</cp:lastModifiedBy>
  <cp:revision>8</cp:revision>
  <dcterms:created xsi:type="dcterms:W3CDTF">2017-02-25T11:22:00Z</dcterms:created>
  <dcterms:modified xsi:type="dcterms:W3CDTF">2017-04-15T08:37:00Z</dcterms:modified>
</cp:coreProperties>
</file>